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243" w:rsidRPr="0098046E" w:rsidRDefault="000D0243" w:rsidP="00635F65">
      <w:pPr>
        <w:spacing w:after="0" w:line="360" w:lineRule="auto"/>
        <w:ind w:right="573"/>
        <w:jc w:val="both"/>
        <w:rPr>
          <w:rFonts w:ascii="Times New Roman" w:eastAsia="Times New Roman" w:hAnsi="Times New Roman" w:cs="Times New Roman"/>
          <w:b/>
          <w:sz w:val="28"/>
          <w:szCs w:val="28"/>
          <w:lang w:eastAsia="ru-RU"/>
        </w:rPr>
      </w:pPr>
      <w:bookmarkStart w:id="0" w:name="_Toc478055541"/>
    </w:p>
    <w:p w:rsidR="000D0243" w:rsidRPr="00023D53" w:rsidRDefault="000D0243" w:rsidP="00313B16">
      <w:pPr>
        <w:spacing w:after="0" w:line="240" w:lineRule="auto"/>
        <w:ind w:left="513" w:right="573"/>
        <w:jc w:val="center"/>
        <w:rPr>
          <w:rFonts w:ascii="Times New Roman" w:eastAsia="Times New Roman" w:hAnsi="Times New Roman" w:cs="Times New Roman"/>
          <w:b/>
          <w:sz w:val="28"/>
          <w:szCs w:val="28"/>
          <w:lang w:eastAsia="ru-RU"/>
        </w:rPr>
      </w:pPr>
      <w:r w:rsidRPr="00023D53">
        <w:rPr>
          <w:rFonts w:ascii="Times New Roman" w:eastAsia="Times New Roman" w:hAnsi="Times New Roman" w:cs="Times New Roman"/>
          <w:b/>
          <w:sz w:val="28"/>
          <w:szCs w:val="28"/>
          <w:lang w:eastAsia="ru-RU"/>
        </w:rPr>
        <w:t>АНАЛИЗ ПРАВОПРИМЕНИТЕЛЬНОЙ ПРАКТИКИ</w:t>
      </w:r>
    </w:p>
    <w:p w:rsidR="00313B16" w:rsidRPr="00023D53" w:rsidRDefault="000D0243" w:rsidP="00313B16">
      <w:pPr>
        <w:spacing w:after="0" w:line="240" w:lineRule="auto"/>
        <w:ind w:left="513" w:right="573"/>
        <w:jc w:val="center"/>
        <w:rPr>
          <w:rFonts w:ascii="Times New Roman" w:eastAsia="Times New Roman" w:hAnsi="Times New Roman" w:cs="Times New Roman"/>
          <w:b/>
          <w:sz w:val="28"/>
          <w:szCs w:val="28"/>
          <w:lang w:eastAsia="ru-RU"/>
        </w:rPr>
      </w:pPr>
      <w:r w:rsidRPr="00023D53">
        <w:rPr>
          <w:rFonts w:ascii="Times New Roman" w:eastAsia="Times New Roman" w:hAnsi="Times New Roman" w:cs="Times New Roman"/>
          <w:b/>
          <w:sz w:val="28"/>
          <w:szCs w:val="28"/>
          <w:lang w:eastAsia="ru-RU"/>
        </w:rPr>
        <w:t xml:space="preserve">КОНТРОЛЬНО-НАДЗОРНОЙ ДЕЯТЕЛЬНОСТИ </w:t>
      </w:r>
      <w:r w:rsidR="00471F79" w:rsidRPr="00023D53">
        <w:rPr>
          <w:rFonts w:ascii="Times New Roman" w:eastAsia="Times New Roman" w:hAnsi="Times New Roman" w:cs="Times New Roman"/>
          <w:b/>
          <w:sz w:val="28"/>
          <w:szCs w:val="28"/>
          <w:lang w:eastAsia="ru-RU"/>
        </w:rPr>
        <w:t xml:space="preserve">ДАЛЬНЕВОСТОЧНОГО УПРАВЛЕНИЯ </w:t>
      </w:r>
      <w:r w:rsidRPr="00023D53">
        <w:rPr>
          <w:rFonts w:ascii="Times New Roman" w:eastAsia="Times New Roman" w:hAnsi="Times New Roman" w:cs="Times New Roman"/>
          <w:b/>
          <w:sz w:val="28"/>
          <w:szCs w:val="28"/>
          <w:lang w:eastAsia="ru-RU"/>
        </w:rPr>
        <w:t xml:space="preserve"> ФЕДЕРАЛЬНОЙ СЛУЖБ</w:t>
      </w:r>
      <w:r w:rsidR="00471F79" w:rsidRPr="00023D53">
        <w:rPr>
          <w:rFonts w:ascii="Times New Roman" w:eastAsia="Times New Roman" w:hAnsi="Times New Roman" w:cs="Times New Roman"/>
          <w:b/>
          <w:sz w:val="28"/>
          <w:szCs w:val="28"/>
          <w:lang w:eastAsia="ru-RU"/>
        </w:rPr>
        <w:t>Ы</w:t>
      </w:r>
      <w:r w:rsidR="00313B16" w:rsidRPr="00023D53">
        <w:rPr>
          <w:rFonts w:ascii="Times New Roman" w:eastAsia="Times New Roman" w:hAnsi="Times New Roman" w:cs="Times New Roman"/>
          <w:b/>
          <w:sz w:val="28"/>
          <w:szCs w:val="28"/>
          <w:lang w:eastAsia="ru-RU"/>
        </w:rPr>
        <w:t xml:space="preserve"> </w:t>
      </w:r>
      <w:r w:rsidRPr="00023D53">
        <w:rPr>
          <w:rFonts w:ascii="Times New Roman" w:eastAsia="Times New Roman" w:hAnsi="Times New Roman" w:cs="Times New Roman"/>
          <w:b/>
          <w:sz w:val="28"/>
          <w:szCs w:val="28"/>
          <w:lang w:eastAsia="ru-RU"/>
        </w:rPr>
        <w:t>ПО ЭКОЛОГИЧЕСКОМУ, ТЕХНОЛОГИЧЕСКОМУ И АТОМНОМУ НАДЗОРУ</w:t>
      </w:r>
    </w:p>
    <w:p w:rsidR="004E354C" w:rsidRPr="00023D53" w:rsidRDefault="000D0243" w:rsidP="00313B16">
      <w:pPr>
        <w:spacing w:after="0" w:line="240" w:lineRule="auto"/>
        <w:ind w:left="513" w:right="573"/>
        <w:jc w:val="center"/>
        <w:rPr>
          <w:rFonts w:ascii="Times New Roman" w:eastAsia="Times New Roman" w:hAnsi="Times New Roman" w:cs="Times New Roman"/>
          <w:b/>
          <w:sz w:val="28"/>
          <w:szCs w:val="28"/>
          <w:lang w:eastAsia="ru-RU"/>
        </w:rPr>
      </w:pPr>
      <w:r w:rsidRPr="00023D53">
        <w:rPr>
          <w:rFonts w:ascii="Times New Roman" w:eastAsia="Times New Roman" w:hAnsi="Times New Roman" w:cs="Times New Roman"/>
          <w:b/>
          <w:sz w:val="28"/>
          <w:szCs w:val="28"/>
          <w:lang w:eastAsia="ru-RU"/>
        </w:rPr>
        <w:t xml:space="preserve"> В </w:t>
      </w:r>
      <w:r w:rsidR="004E354C" w:rsidRPr="00023D53">
        <w:rPr>
          <w:rFonts w:ascii="Times New Roman" w:eastAsia="Times New Roman" w:hAnsi="Times New Roman" w:cs="Times New Roman"/>
          <w:b/>
          <w:sz w:val="28"/>
          <w:szCs w:val="28"/>
          <w:lang w:eastAsia="ru-RU"/>
        </w:rPr>
        <w:t>ОБЛАСТИ ПРОМЫШЛЕННОЙ БЕЗОПАСНОСТИ</w:t>
      </w:r>
      <w:r w:rsidRPr="00023D53">
        <w:rPr>
          <w:rFonts w:ascii="Times New Roman" w:eastAsia="Times New Roman" w:hAnsi="Times New Roman" w:cs="Times New Roman"/>
          <w:b/>
          <w:sz w:val="28"/>
          <w:szCs w:val="28"/>
          <w:lang w:eastAsia="ru-RU"/>
        </w:rPr>
        <w:t xml:space="preserve"> ЗА 2016</w:t>
      </w:r>
    </w:p>
    <w:p w:rsidR="000D0243" w:rsidRPr="00023D53" w:rsidRDefault="000D0243" w:rsidP="00313B16">
      <w:pPr>
        <w:spacing w:after="0" w:line="240" w:lineRule="auto"/>
        <w:ind w:left="513" w:right="573"/>
        <w:jc w:val="center"/>
        <w:rPr>
          <w:rFonts w:ascii="Times New Roman" w:eastAsia="Times New Roman" w:hAnsi="Times New Roman" w:cs="Times New Roman"/>
          <w:b/>
          <w:sz w:val="28"/>
          <w:szCs w:val="28"/>
          <w:lang w:eastAsia="ru-RU"/>
        </w:rPr>
      </w:pPr>
      <w:r w:rsidRPr="00023D53">
        <w:rPr>
          <w:rFonts w:ascii="Times New Roman" w:eastAsia="Times New Roman" w:hAnsi="Times New Roman" w:cs="Times New Roman"/>
          <w:b/>
          <w:sz w:val="28"/>
          <w:szCs w:val="28"/>
          <w:lang w:eastAsia="ru-RU"/>
        </w:rPr>
        <w:t xml:space="preserve">(со статистикой </w:t>
      </w:r>
      <w:r w:rsidR="00AD2D3D" w:rsidRPr="00023D53">
        <w:rPr>
          <w:rFonts w:ascii="Times New Roman" w:eastAsia="Times New Roman" w:hAnsi="Times New Roman" w:cs="Times New Roman"/>
          <w:b/>
          <w:sz w:val="28"/>
          <w:szCs w:val="28"/>
          <w:lang w:eastAsia="ru-RU"/>
        </w:rPr>
        <w:t>типовых</w:t>
      </w:r>
      <w:r w:rsidRPr="00023D53">
        <w:rPr>
          <w:rFonts w:ascii="Times New Roman" w:eastAsia="Times New Roman" w:hAnsi="Times New Roman" w:cs="Times New Roman"/>
          <w:b/>
          <w:sz w:val="28"/>
          <w:szCs w:val="28"/>
          <w:lang w:eastAsia="ru-RU"/>
        </w:rPr>
        <w:t xml:space="preserve"> </w:t>
      </w:r>
      <w:r w:rsidR="00AD2D3D" w:rsidRPr="00023D53">
        <w:rPr>
          <w:rFonts w:ascii="Times New Roman" w:eastAsia="Times New Roman" w:hAnsi="Times New Roman" w:cs="Times New Roman"/>
          <w:b/>
          <w:sz w:val="28"/>
          <w:szCs w:val="28"/>
          <w:lang w:eastAsia="ru-RU"/>
        </w:rPr>
        <w:t xml:space="preserve">и массовых нарушений обязательных требований с возможными мероприятиями по их </w:t>
      </w:r>
      <w:r w:rsidRPr="00023D53">
        <w:rPr>
          <w:rFonts w:ascii="Times New Roman" w:eastAsia="Times New Roman" w:hAnsi="Times New Roman" w:cs="Times New Roman"/>
          <w:b/>
          <w:sz w:val="28"/>
          <w:szCs w:val="28"/>
          <w:lang w:eastAsia="ru-RU"/>
        </w:rPr>
        <w:t>устранению)</w:t>
      </w:r>
    </w:p>
    <w:p w:rsidR="000D0243" w:rsidRPr="00023D53" w:rsidRDefault="000D0243" w:rsidP="0098046E">
      <w:pPr>
        <w:spacing w:after="0" w:line="360" w:lineRule="auto"/>
        <w:ind w:left="513" w:right="573"/>
        <w:jc w:val="both"/>
        <w:rPr>
          <w:rFonts w:ascii="Times New Roman" w:eastAsia="Times New Roman" w:hAnsi="Times New Roman" w:cs="Times New Roman"/>
          <w:b/>
          <w:sz w:val="28"/>
          <w:szCs w:val="28"/>
          <w:lang w:eastAsia="ru-RU"/>
        </w:rPr>
      </w:pPr>
    </w:p>
    <w:p w:rsidR="000D0243" w:rsidRDefault="000D0243" w:rsidP="0098046E">
      <w:pPr>
        <w:spacing w:after="0" w:line="360" w:lineRule="auto"/>
        <w:jc w:val="both"/>
        <w:rPr>
          <w:rFonts w:ascii="Times New Roman" w:eastAsia="Times New Roman" w:hAnsi="Times New Roman" w:cs="Times New Roman"/>
          <w:b/>
          <w:sz w:val="28"/>
          <w:szCs w:val="28"/>
          <w:lang w:eastAsia="ru-RU"/>
        </w:rPr>
      </w:pPr>
      <w:r w:rsidRPr="00023D53">
        <w:rPr>
          <w:rFonts w:ascii="Times New Roman" w:eastAsia="Times New Roman" w:hAnsi="Times New Roman" w:cs="Times New Roman"/>
          <w:b/>
          <w:sz w:val="28"/>
          <w:szCs w:val="28"/>
          <w:lang w:eastAsia="ru-RU"/>
        </w:rPr>
        <w:br w:type="page"/>
      </w:r>
    </w:p>
    <w:p w:rsidR="008A10DB" w:rsidRDefault="008A10DB" w:rsidP="009A425E">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lastRenderedPageBreak/>
        <w:t>Слайд № 2</w:t>
      </w:r>
    </w:p>
    <w:p w:rsidR="008A10DB" w:rsidRDefault="008A10DB" w:rsidP="009A425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04B4D7E">
            <wp:extent cx="5598544" cy="3429159"/>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9322" cy="3429635"/>
                    </a:xfrm>
                    <a:prstGeom prst="rect">
                      <a:avLst/>
                    </a:prstGeom>
                    <a:noFill/>
                  </pic:spPr>
                </pic:pic>
              </a:graphicData>
            </a:graphic>
          </wp:inline>
        </w:drawing>
      </w:r>
    </w:p>
    <w:p w:rsidR="008A10DB" w:rsidRDefault="008A10DB" w:rsidP="009A425E">
      <w:pPr>
        <w:spacing w:after="0" w:line="360" w:lineRule="auto"/>
        <w:ind w:firstLine="709"/>
        <w:jc w:val="both"/>
        <w:rPr>
          <w:rFonts w:ascii="Times New Roman" w:eastAsia="Times New Roman" w:hAnsi="Times New Roman" w:cs="Times New Roman"/>
          <w:sz w:val="28"/>
          <w:szCs w:val="28"/>
          <w:lang w:eastAsia="ru-RU"/>
        </w:rPr>
      </w:pPr>
    </w:p>
    <w:p w:rsidR="00340AFE" w:rsidRDefault="00340AFE" w:rsidP="009A425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В </w:t>
      </w:r>
      <w:proofErr w:type="gramStart"/>
      <w:r w:rsidRPr="00023D53">
        <w:rPr>
          <w:rFonts w:ascii="Times New Roman" w:eastAsia="Times New Roman" w:hAnsi="Times New Roman" w:cs="Times New Roman"/>
          <w:sz w:val="28"/>
          <w:szCs w:val="28"/>
          <w:lang w:eastAsia="ru-RU"/>
        </w:rPr>
        <w:t>качестве</w:t>
      </w:r>
      <w:proofErr w:type="gramEnd"/>
      <w:r w:rsidRPr="00023D53">
        <w:rPr>
          <w:rFonts w:ascii="Times New Roman" w:eastAsia="Times New Roman" w:hAnsi="Times New Roman" w:cs="Times New Roman"/>
          <w:sz w:val="28"/>
          <w:szCs w:val="28"/>
          <w:lang w:eastAsia="ru-RU"/>
        </w:rPr>
        <w:t xml:space="preserve"> основных показателей, используемых </w:t>
      </w:r>
      <w:proofErr w:type="spellStart"/>
      <w:r w:rsidRPr="00023D53">
        <w:rPr>
          <w:rFonts w:ascii="Times New Roman" w:eastAsia="Times New Roman" w:hAnsi="Times New Roman" w:cs="Times New Roman"/>
          <w:sz w:val="28"/>
          <w:szCs w:val="28"/>
          <w:lang w:eastAsia="ru-RU"/>
        </w:rPr>
        <w:t>Ростехнадзором</w:t>
      </w:r>
      <w:proofErr w:type="spellEnd"/>
      <w:r w:rsidRPr="00023D53">
        <w:rPr>
          <w:rFonts w:ascii="Times New Roman" w:eastAsia="Times New Roman" w:hAnsi="Times New Roman" w:cs="Times New Roman"/>
          <w:sz w:val="28"/>
          <w:szCs w:val="28"/>
          <w:lang w:eastAsia="ru-RU"/>
        </w:rPr>
        <w:t xml:space="preserve"> для анализа состояния безопасности на подконтрольных объектах, используются сравнительные данные по динамике аварийности и травматизма на опасных производственных объектах.</w:t>
      </w:r>
    </w:p>
    <w:p w:rsidR="00EB237B" w:rsidRDefault="00A80F34" w:rsidP="009A425E">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  2016 году  на опасных производственных объектах поднадзорных Дальневосточному управлению Ростехнадзора</w:t>
      </w:r>
      <w:r w:rsidR="00EB237B" w:rsidRPr="00EB237B">
        <w:rPr>
          <w:rFonts w:ascii="Times New Roman" w:eastAsia="Times New Roman" w:hAnsi="Times New Roman" w:cs="Times New Roman"/>
          <w:sz w:val="28"/>
          <w:szCs w:val="28"/>
          <w:lang w:eastAsia="ar-SA"/>
        </w:rPr>
        <w:t xml:space="preserve"> произошли 4 аварии</w:t>
      </w:r>
      <w:r w:rsidR="00EB237B">
        <w:rPr>
          <w:rFonts w:ascii="Times New Roman" w:eastAsia="Times New Roman" w:hAnsi="Times New Roman" w:cs="Times New Roman"/>
          <w:sz w:val="28"/>
          <w:szCs w:val="28"/>
          <w:lang w:eastAsia="ar-SA"/>
        </w:rPr>
        <w:t>:</w:t>
      </w:r>
    </w:p>
    <w:p w:rsidR="001B2FD5" w:rsidRPr="001B2FD5" w:rsidRDefault="00A80F34" w:rsidP="00A80F34">
      <w:pPr>
        <w:spacing w:after="0" w:line="240" w:lineRule="auto"/>
        <w:rPr>
          <w:rFonts w:ascii="Times New Roman" w:eastAsia="Times New Roman" w:hAnsi="Times New Roman" w:cs="Times New Roman"/>
          <w:b/>
          <w:sz w:val="28"/>
          <w:szCs w:val="28"/>
          <w:lang w:eastAsia="ru-RU"/>
        </w:rPr>
      </w:pPr>
      <w:r>
        <w:rPr>
          <w:rFonts w:ascii="Times New Roman" w:hAnsi="Times New Roman" w:cs="Times New Roman"/>
          <w:b/>
          <w:sz w:val="28"/>
          <w:szCs w:val="28"/>
        </w:rPr>
        <w:t xml:space="preserve">Слайд </w:t>
      </w:r>
      <w:r w:rsidR="00635F65">
        <w:rPr>
          <w:rFonts w:ascii="Times New Roman" w:hAnsi="Times New Roman" w:cs="Times New Roman"/>
          <w:b/>
          <w:sz w:val="28"/>
          <w:szCs w:val="28"/>
        </w:rPr>
        <w:t>№</w:t>
      </w:r>
      <w:r w:rsidR="008A10DB">
        <w:rPr>
          <w:rFonts w:ascii="Times New Roman" w:hAnsi="Times New Roman" w:cs="Times New Roman"/>
          <w:b/>
          <w:sz w:val="28"/>
          <w:szCs w:val="28"/>
        </w:rPr>
        <w:t>3</w:t>
      </w:r>
      <w:r>
        <w:rPr>
          <w:rFonts w:ascii="Times New Roman" w:hAnsi="Times New Roman" w:cs="Times New Roman"/>
          <w:b/>
          <w:noProof/>
          <w:sz w:val="28"/>
          <w:szCs w:val="28"/>
          <w:lang w:eastAsia="ru-RU"/>
        </w:rPr>
        <w:drawing>
          <wp:inline distT="0" distB="0" distL="0" distR="0" wp14:anchorId="76A0DDC2" wp14:editId="146842CE">
            <wp:extent cx="5675630" cy="343217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5630" cy="3432175"/>
                    </a:xfrm>
                    <a:prstGeom prst="rect">
                      <a:avLst/>
                    </a:prstGeom>
                    <a:noFill/>
                  </pic:spPr>
                </pic:pic>
              </a:graphicData>
            </a:graphic>
          </wp:inline>
        </w:drawing>
      </w:r>
    </w:p>
    <w:p w:rsidR="00AB0006" w:rsidRDefault="00AB0006" w:rsidP="00AB0006">
      <w:pPr>
        <w:spacing w:after="0" w:line="240" w:lineRule="auto"/>
        <w:jc w:val="both"/>
        <w:rPr>
          <w:rFonts w:ascii="Times New Roman" w:eastAsia="Times New Roman" w:hAnsi="Times New Roman" w:cs="Times New Roman"/>
          <w:b/>
          <w:sz w:val="28"/>
          <w:szCs w:val="28"/>
          <w:lang w:eastAsia="ru-RU"/>
        </w:rPr>
      </w:pPr>
    </w:p>
    <w:p w:rsidR="00EB237B" w:rsidRPr="00EB237B" w:rsidRDefault="00EB237B" w:rsidP="00EB237B">
      <w:pPr>
        <w:suppressAutoHyphens/>
        <w:spacing w:after="0" w:line="360" w:lineRule="auto"/>
        <w:ind w:firstLine="709"/>
        <w:jc w:val="both"/>
        <w:rPr>
          <w:rFonts w:ascii="Times New Roman" w:eastAsia="Times New Roman" w:hAnsi="Times New Roman" w:cs="Times New Roman"/>
          <w:sz w:val="28"/>
          <w:szCs w:val="28"/>
          <w:lang w:eastAsia="ar-SA"/>
        </w:rPr>
      </w:pPr>
      <w:r w:rsidRPr="00EB237B">
        <w:rPr>
          <w:rFonts w:ascii="Times New Roman" w:eastAsia="Times New Roman" w:hAnsi="Times New Roman" w:cs="Times New Roman"/>
          <w:sz w:val="28"/>
          <w:szCs w:val="28"/>
          <w:lang w:eastAsia="ar-SA"/>
        </w:rPr>
        <w:t>Аварии произошли:</w:t>
      </w:r>
    </w:p>
    <w:p w:rsidR="00EB237B" w:rsidRDefault="00EB237B" w:rsidP="00EB237B">
      <w:pPr>
        <w:suppressAutoHyphens/>
        <w:spacing w:after="0" w:line="360" w:lineRule="auto"/>
        <w:ind w:firstLine="709"/>
        <w:jc w:val="both"/>
        <w:rPr>
          <w:rFonts w:ascii="Times New Roman" w:eastAsia="Times New Roman" w:hAnsi="Times New Roman" w:cs="Times New Roman"/>
          <w:sz w:val="28"/>
          <w:szCs w:val="28"/>
          <w:lang w:eastAsia="ar-SA"/>
        </w:rPr>
      </w:pPr>
      <w:r w:rsidRPr="00EB237B">
        <w:rPr>
          <w:rFonts w:ascii="Times New Roman" w:eastAsia="Times New Roman" w:hAnsi="Times New Roman" w:cs="Times New Roman"/>
          <w:sz w:val="28"/>
          <w:szCs w:val="28"/>
          <w:lang w:eastAsia="ar-SA"/>
        </w:rPr>
        <w:t>на объектах нефтепере</w:t>
      </w:r>
      <w:r>
        <w:rPr>
          <w:rFonts w:ascii="Times New Roman" w:eastAsia="Times New Roman" w:hAnsi="Times New Roman" w:cs="Times New Roman"/>
          <w:sz w:val="28"/>
          <w:szCs w:val="28"/>
          <w:lang w:eastAsia="ar-SA"/>
        </w:rPr>
        <w:t xml:space="preserve">рабатывающей промышленности </w:t>
      </w:r>
      <w:r w:rsidRPr="00EB237B">
        <w:rPr>
          <w:rFonts w:ascii="Times New Roman" w:eastAsia="Times New Roman" w:hAnsi="Times New Roman" w:cs="Times New Roman"/>
          <w:sz w:val="28"/>
          <w:szCs w:val="28"/>
          <w:lang w:eastAsia="ar-SA"/>
        </w:rPr>
        <w:t xml:space="preserve"> – 2;</w:t>
      </w:r>
    </w:p>
    <w:p w:rsidR="00EB237B" w:rsidRDefault="00EB237B" w:rsidP="00EB237B">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на объектах нефтепродуктообеспечения – 1;</w:t>
      </w:r>
    </w:p>
    <w:p w:rsidR="00EB237B" w:rsidRDefault="00EB237B" w:rsidP="00EB237B">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на объектах эксплуатации грузоподъемных сооружений – 1.</w:t>
      </w:r>
    </w:p>
    <w:p w:rsidR="00D8764A" w:rsidRDefault="00EB237B" w:rsidP="00EB237B">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Территориально 2 аварии произошли на территории Хабаровского края и 2 на территории Амурской об</w:t>
      </w:r>
      <w:r w:rsidR="00A80F34">
        <w:rPr>
          <w:rFonts w:ascii="Times New Roman" w:eastAsia="Times New Roman" w:hAnsi="Times New Roman" w:cs="Times New Roman"/>
          <w:sz w:val="28"/>
          <w:szCs w:val="28"/>
          <w:lang w:eastAsia="ar-SA"/>
        </w:rPr>
        <w:t>л</w:t>
      </w:r>
      <w:r>
        <w:rPr>
          <w:rFonts w:ascii="Times New Roman" w:eastAsia="Times New Roman" w:hAnsi="Times New Roman" w:cs="Times New Roman"/>
          <w:sz w:val="28"/>
          <w:szCs w:val="28"/>
          <w:lang w:eastAsia="ar-SA"/>
        </w:rPr>
        <w:t>асти.</w:t>
      </w:r>
    </w:p>
    <w:p w:rsidR="009A425E" w:rsidRDefault="00EB237B" w:rsidP="009A425E">
      <w:pPr>
        <w:widowControl w:val="0"/>
        <w:suppressAutoHyphens/>
        <w:autoSpaceDN w:val="0"/>
        <w:spacing w:after="0" w:line="360" w:lineRule="auto"/>
        <w:ind w:firstLine="706"/>
        <w:jc w:val="both"/>
        <w:textAlignment w:val="baseline"/>
        <w:rPr>
          <w:rFonts w:ascii="Times New Roman" w:eastAsia="Andale Sans UI" w:hAnsi="Times New Roman" w:cs="Times New Roman"/>
          <w:kern w:val="3"/>
          <w:sz w:val="28"/>
          <w:szCs w:val="28"/>
          <w:lang w:eastAsia="ja-JP" w:bidi="fa-IR"/>
        </w:rPr>
      </w:pPr>
      <w:r w:rsidRPr="00EB237B">
        <w:rPr>
          <w:rFonts w:ascii="Times New Roman" w:eastAsia="Andale Sans UI" w:hAnsi="Times New Roman" w:cs="Times New Roman"/>
          <w:kern w:val="3"/>
          <w:sz w:val="28"/>
          <w:szCs w:val="28"/>
          <w:lang w:val="de-DE" w:eastAsia="ja-JP" w:bidi="fa-IR"/>
        </w:rPr>
        <w:t xml:space="preserve">В 2016 </w:t>
      </w:r>
      <w:proofErr w:type="spellStart"/>
      <w:r w:rsidRPr="00EB237B">
        <w:rPr>
          <w:rFonts w:ascii="Times New Roman" w:eastAsia="Andale Sans UI" w:hAnsi="Times New Roman" w:cs="Times New Roman"/>
          <w:kern w:val="3"/>
          <w:sz w:val="28"/>
          <w:szCs w:val="28"/>
          <w:lang w:val="de-DE" w:eastAsia="ja-JP" w:bidi="fa-IR"/>
        </w:rPr>
        <w:t>году</w:t>
      </w:r>
      <w:proofErr w:type="spellEnd"/>
      <w:r w:rsidRPr="00EB237B">
        <w:rPr>
          <w:rFonts w:ascii="Times New Roman" w:eastAsia="Andale Sans UI" w:hAnsi="Times New Roman" w:cs="Times New Roman"/>
          <w:kern w:val="3"/>
          <w:sz w:val="28"/>
          <w:szCs w:val="28"/>
          <w:lang w:val="de-DE" w:eastAsia="ja-JP" w:bidi="fa-IR"/>
        </w:rPr>
        <w:t xml:space="preserve"> </w:t>
      </w:r>
      <w:proofErr w:type="spellStart"/>
      <w:r w:rsidRPr="00EB237B">
        <w:rPr>
          <w:rFonts w:ascii="Times New Roman" w:eastAsia="Andale Sans UI" w:hAnsi="Times New Roman" w:cs="Times New Roman"/>
          <w:kern w:val="3"/>
          <w:sz w:val="28"/>
          <w:szCs w:val="28"/>
          <w:lang w:val="de-DE" w:eastAsia="ja-JP" w:bidi="fa-IR"/>
        </w:rPr>
        <w:t>на</w:t>
      </w:r>
      <w:proofErr w:type="spellEnd"/>
      <w:r w:rsidRPr="00EB237B">
        <w:rPr>
          <w:rFonts w:ascii="Times New Roman" w:eastAsia="Andale Sans UI" w:hAnsi="Times New Roman" w:cs="Times New Roman"/>
          <w:kern w:val="3"/>
          <w:sz w:val="28"/>
          <w:szCs w:val="28"/>
          <w:lang w:val="de-DE" w:eastAsia="ja-JP" w:bidi="fa-IR"/>
        </w:rPr>
        <w:t xml:space="preserve"> </w:t>
      </w:r>
      <w:proofErr w:type="spellStart"/>
      <w:r w:rsidRPr="00EB237B">
        <w:rPr>
          <w:rFonts w:ascii="Times New Roman" w:eastAsia="Andale Sans UI" w:hAnsi="Times New Roman" w:cs="Times New Roman"/>
          <w:kern w:val="3"/>
          <w:sz w:val="28"/>
          <w:szCs w:val="28"/>
          <w:lang w:val="de-DE" w:eastAsia="ja-JP" w:bidi="fa-IR"/>
        </w:rPr>
        <w:t>опасных</w:t>
      </w:r>
      <w:proofErr w:type="spellEnd"/>
      <w:r w:rsidRPr="00EB237B">
        <w:rPr>
          <w:rFonts w:ascii="Times New Roman" w:eastAsia="Andale Sans UI" w:hAnsi="Times New Roman" w:cs="Times New Roman"/>
          <w:kern w:val="3"/>
          <w:sz w:val="28"/>
          <w:szCs w:val="28"/>
          <w:lang w:val="de-DE" w:eastAsia="ja-JP" w:bidi="fa-IR"/>
        </w:rPr>
        <w:t xml:space="preserve"> </w:t>
      </w:r>
      <w:proofErr w:type="spellStart"/>
      <w:r w:rsidRPr="00EB237B">
        <w:rPr>
          <w:rFonts w:ascii="Times New Roman" w:eastAsia="Andale Sans UI" w:hAnsi="Times New Roman" w:cs="Times New Roman"/>
          <w:kern w:val="3"/>
          <w:sz w:val="28"/>
          <w:szCs w:val="28"/>
          <w:lang w:val="de-DE" w:eastAsia="ja-JP" w:bidi="fa-IR"/>
        </w:rPr>
        <w:t>производственных</w:t>
      </w:r>
      <w:proofErr w:type="spellEnd"/>
      <w:r w:rsidRPr="00EB237B">
        <w:rPr>
          <w:rFonts w:ascii="Times New Roman" w:eastAsia="Andale Sans UI" w:hAnsi="Times New Roman" w:cs="Times New Roman"/>
          <w:kern w:val="3"/>
          <w:sz w:val="28"/>
          <w:szCs w:val="28"/>
          <w:lang w:val="de-DE" w:eastAsia="ja-JP" w:bidi="fa-IR"/>
        </w:rPr>
        <w:t xml:space="preserve"> </w:t>
      </w:r>
      <w:proofErr w:type="spellStart"/>
      <w:r w:rsidRPr="00EB237B">
        <w:rPr>
          <w:rFonts w:ascii="Times New Roman" w:eastAsia="Andale Sans UI" w:hAnsi="Times New Roman" w:cs="Times New Roman"/>
          <w:kern w:val="3"/>
          <w:sz w:val="28"/>
          <w:szCs w:val="28"/>
          <w:lang w:val="de-DE" w:eastAsia="ja-JP" w:bidi="fa-IR"/>
        </w:rPr>
        <w:t>объектах</w:t>
      </w:r>
      <w:proofErr w:type="spellEnd"/>
      <w:r w:rsidR="00A80F34" w:rsidRPr="00A80F34">
        <w:rPr>
          <w:rFonts w:ascii="Times New Roman" w:eastAsia="Times New Roman" w:hAnsi="Times New Roman" w:cs="Times New Roman"/>
          <w:sz w:val="28"/>
          <w:szCs w:val="28"/>
          <w:lang w:eastAsia="ar-SA"/>
        </w:rPr>
        <w:t xml:space="preserve"> </w:t>
      </w:r>
      <w:r w:rsidR="00422D58">
        <w:rPr>
          <w:rFonts w:ascii="Times New Roman" w:eastAsia="Times New Roman" w:hAnsi="Times New Roman" w:cs="Times New Roman"/>
          <w:sz w:val="28"/>
          <w:szCs w:val="28"/>
          <w:lang w:eastAsia="ar-SA"/>
        </w:rPr>
        <w:t>п</w:t>
      </w:r>
      <w:r w:rsidR="00A80F34">
        <w:rPr>
          <w:rFonts w:ascii="Times New Roman" w:eastAsia="Times New Roman" w:hAnsi="Times New Roman" w:cs="Times New Roman"/>
          <w:sz w:val="28"/>
          <w:szCs w:val="28"/>
          <w:lang w:eastAsia="ar-SA"/>
        </w:rPr>
        <w:t>однадзорных Дальневосточному управлению Ростехнадзора</w:t>
      </w:r>
      <w:r w:rsidRPr="00EB237B">
        <w:rPr>
          <w:rFonts w:ascii="Times New Roman" w:eastAsia="Andale Sans UI" w:hAnsi="Times New Roman" w:cs="Times New Roman"/>
          <w:kern w:val="3"/>
          <w:sz w:val="28"/>
          <w:szCs w:val="28"/>
          <w:lang w:val="de-DE" w:eastAsia="ja-JP" w:bidi="fa-IR"/>
        </w:rPr>
        <w:t xml:space="preserve"> </w:t>
      </w:r>
      <w:proofErr w:type="spellStart"/>
      <w:r w:rsidRPr="00EB237B">
        <w:rPr>
          <w:rFonts w:ascii="Times New Roman" w:eastAsia="Andale Sans UI" w:hAnsi="Times New Roman" w:cs="Times New Roman"/>
          <w:kern w:val="3"/>
          <w:sz w:val="28"/>
          <w:szCs w:val="28"/>
          <w:lang w:val="de-DE" w:eastAsia="ja-JP" w:bidi="fa-IR"/>
        </w:rPr>
        <w:t>вырос</w:t>
      </w:r>
      <w:proofErr w:type="spellEnd"/>
      <w:r w:rsidRPr="00EB237B">
        <w:rPr>
          <w:rFonts w:ascii="Times New Roman" w:eastAsia="Andale Sans UI" w:hAnsi="Times New Roman" w:cs="Times New Roman"/>
          <w:kern w:val="3"/>
          <w:sz w:val="28"/>
          <w:szCs w:val="28"/>
          <w:lang w:val="de-DE" w:eastAsia="ja-JP" w:bidi="fa-IR"/>
        </w:rPr>
        <w:t xml:space="preserve"> </w:t>
      </w:r>
      <w:proofErr w:type="spellStart"/>
      <w:r w:rsidRPr="00EB237B">
        <w:rPr>
          <w:rFonts w:ascii="Times New Roman" w:eastAsia="Andale Sans UI" w:hAnsi="Times New Roman" w:cs="Times New Roman"/>
          <w:kern w:val="3"/>
          <w:sz w:val="28"/>
          <w:szCs w:val="28"/>
          <w:lang w:val="de-DE" w:eastAsia="ja-JP" w:bidi="fa-IR"/>
        </w:rPr>
        <w:t>уровень</w:t>
      </w:r>
      <w:proofErr w:type="spellEnd"/>
      <w:r w:rsidRPr="00EB237B">
        <w:rPr>
          <w:rFonts w:ascii="Times New Roman" w:eastAsia="Andale Sans UI" w:hAnsi="Times New Roman" w:cs="Times New Roman"/>
          <w:kern w:val="3"/>
          <w:sz w:val="28"/>
          <w:szCs w:val="28"/>
          <w:lang w:val="de-DE" w:eastAsia="ja-JP" w:bidi="fa-IR"/>
        </w:rPr>
        <w:t xml:space="preserve">  </w:t>
      </w:r>
      <w:proofErr w:type="spellStart"/>
      <w:r w:rsidRPr="00EB237B">
        <w:rPr>
          <w:rFonts w:ascii="Times New Roman" w:eastAsia="Andale Sans UI" w:hAnsi="Times New Roman" w:cs="Times New Roman"/>
          <w:kern w:val="3"/>
          <w:sz w:val="28"/>
          <w:szCs w:val="28"/>
          <w:lang w:val="de-DE" w:eastAsia="ja-JP" w:bidi="fa-IR"/>
        </w:rPr>
        <w:t>травматизма</w:t>
      </w:r>
      <w:proofErr w:type="spellEnd"/>
      <w:r w:rsidRPr="00EB237B">
        <w:rPr>
          <w:rFonts w:ascii="Times New Roman" w:eastAsia="Andale Sans UI" w:hAnsi="Times New Roman" w:cs="Times New Roman"/>
          <w:kern w:val="3"/>
          <w:sz w:val="28"/>
          <w:szCs w:val="28"/>
          <w:lang w:val="de-DE" w:eastAsia="ja-JP" w:bidi="fa-IR"/>
        </w:rPr>
        <w:t xml:space="preserve"> </w:t>
      </w:r>
      <w:proofErr w:type="spellStart"/>
      <w:r w:rsidRPr="00EB237B">
        <w:rPr>
          <w:rFonts w:ascii="Times New Roman" w:eastAsia="Andale Sans UI" w:hAnsi="Times New Roman" w:cs="Times New Roman"/>
          <w:kern w:val="3"/>
          <w:sz w:val="28"/>
          <w:szCs w:val="28"/>
          <w:lang w:val="de-DE" w:eastAsia="ja-JP" w:bidi="fa-IR"/>
        </w:rPr>
        <w:t>со</w:t>
      </w:r>
      <w:proofErr w:type="spellEnd"/>
      <w:r w:rsidRPr="00EB237B">
        <w:rPr>
          <w:rFonts w:ascii="Times New Roman" w:eastAsia="Andale Sans UI" w:hAnsi="Times New Roman" w:cs="Times New Roman"/>
          <w:kern w:val="3"/>
          <w:sz w:val="28"/>
          <w:szCs w:val="28"/>
          <w:lang w:val="de-DE" w:eastAsia="ja-JP" w:bidi="fa-IR"/>
        </w:rPr>
        <w:t xml:space="preserve"> </w:t>
      </w:r>
      <w:proofErr w:type="spellStart"/>
      <w:r w:rsidRPr="00EB237B">
        <w:rPr>
          <w:rFonts w:ascii="Times New Roman" w:eastAsia="Andale Sans UI" w:hAnsi="Times New Roman" w:cs="Times New Roman"/>
          <w:kern w:val="3"/>
          <w:sz w:val="28"/>
          <w:szCs w:val="28"/>
          <w:lang w:val="de-DE" w:eastAsia="ja-JP" w:bidi="fa-IR"/>
        </w:rPr>
        <w:t>смертельным</w:t>
      </w:r>
      <w:proofErr w:type="spellEnd"/>
      <w:r w:rsidRPr="00EB237B">
        <w:rPr>
          <w:rFonts w:ascii="Times New Roman" w:eastAsia="Andale Sans UI" w:hAnsi="Times New Roman" w:cs="Times New Roman"/>
          <w:kern w:val="3"/>
          <w:sz w:val="28"/>
          <w:szCs w:val="28"/>
          <w:lang w:val="de-DE" w:eastAsia="ja-JP" w:bidi="fa-IR"/>
        </w:rPr>
        <w:t xml:space="preserve"> </w:t>
      </w:r>
      <w:proofErr w:type="spellStart"/>
      <w:r w:rsidRPr="00EB237B">
        <w:rPr>
          <w:rFonts w:ascii="Times New Roman" w:eastAsia="Andale Sans UI" w:hAnsi="Times New Roman" w:cs="Times New Roman"/>
          <w:kern w:val="3"/>
          <w:sz w:val="28"/>
          <w:szCs w:val="28"/>
          <w:lang w:val="de-DE" w:eastAsia="ja-JP" w:bidi="fa-IR"/>
        </w:rPr>
        <w:t>исходом</w:t>
      </w:r>
      <w:proofErr w:type="spellEnd"/>
      <w:r w:rsidRPr="00EB237B">
        <w:rPr>
          <w:rFonts w:ascii="Times New Roman" w:eastAsia="Andale Sans UI" w:hAnsi="Times New Roman" w:cs="Times New Roman"/>
          <w:kern w:val="3"/>
          <w:sz w:val="28"/>
          <w:szCs w:val="28"/>
          <w:lang w:val="de-DE" w:eastAsia="ja-JP" w:bidi="fa-IR"/>
        </w:rPr>
        <w:t xml:space="preserve"> - </w:t>
      </w:r>
      <w:proofErr w:type="spellStart"/>
      <w:r w:rsidRPr="00EB237B">
        <w:rPr>
          <w:rFonts w:ascii="Times New Roman" w:eastAsia="Andale Sans UI" w:hAnsi="Times New Roman" w:cs="Times New Roman"/>
          <w:kern w:val="3"/>
          <w:sz w:val="28"/>
          <w:szCs w:val="28"/>
          <w:lang w:val="de-DE" w:eastAsia="ja-JP" w:bidi="fa-IR"/>
        </w:rPr>
        <w:t>произошло</w:t>
      </w:r>
      <w:proofErr w:type="spellEnd"/>
      <w:r w:rsidRPr="00EB237B">
        <w:rPr>
          <w:rFonts w:ascii="Times New Roman" w:eastAsia="Andale Sans UI" w:hAnsi="Times New Roman" w:cs="Times New Roman"/>
          <w:kern w:val="3"/>
          <w:sz w:val="28"/>
          <w:szCs w:val="28"/>
          <w:lang w:val="de-DE" w:eastAsia="ja-JP" w:bidi="fa-IR"/>
        </w:rPr>
        <w:t xml:space="preserve"> 6 </w:t>
      </w:r>
      <w:proofErr w:type="spellStart"/>
      <w:r w:rsidRPr="00EB237B">
        <w:rPr>
          <w:rFonts w:ascii="Times New Roman" w:eastAsia="Andale Sans UI" w:hAnsi="Times New Roman" w:cs="Times New Roman"/>
          <w:kern w:val="3"/>
          <w:sz w:val="28"/>
          <w:szCs w:val="28"/>
          <w:lang w:val="de-DE" w:eastAsia="ja-JP" w:bidi="fa-IR"/>
        </w:rPr>
        <w:t>несчастных</w:t>
      </w:r>
      <w:proofErr w:type="spellEnd"/>
      <w:r w:rsidRPr="00EB237B">
        <w:rPr>
          <w:rFonts w:ascii="Times New Roman" w:eastAsia="Andale Sans UI" w:hAnsi="Times New Roman" w:cs="Times New Roman"/>
          <w:kern w:val="3"/>
          <w:sz w:val="28"/>
          <w:szCs w:val="28"/>
          <w:lang w:val="de-DE" w:eastAsia="ja-JP" w:bidi="fa-IR"/>
        </w:rPr>
        <w:t xml:space="preserve"> </w:t>
      </w:r>
      <w:proofErr w:type="spellStart"/>
      <w:r w:rsidRPr="00EB237B">
        <w:rPr>
          <w:rFonts w:ascii="Times New Roman" w:eastAsia="Andale Sans UI" w:hAnsi="Times New Roman" w:cs="Times New Roman"/>
          <w:kern w:val="3"/>
          <w:sz w:val="28"/>
          <w:szCs w:val="28"/>
          <w:lang w:val="de-DE" w:eastAsia="ja-JP" w:bidi="fa-IR"/>
        </w:rPr>
        <w:t>случаев</w:t>
      </w:r>
      <w:proofErr w:type="spellEnd"/>
      <w:r w:rsidRPr="00EB237B">
        <w:rPr>
          <w:rFonts w:ascii="Times New Roman" w:eastAsia="Andale Sans UI" w:hAnsi="Times New Roman" w:cs="Times New Roman"/>
          <w:kern w:val="3"/>
          <w:sz w:val="28"/>
          <w:szCs w:val="28"/>
          <w:lang w:val="de-DE" w:eastAsia="ja-JP" w:bidi="fa-IR"/>
        </w:rPr>
        <w:t xml:space="preserve"> </w:t>
      </w:r>
      <w:proofErr w:type="spellStart"/>
      <w:r w:rsidRPr="00EB237B">
        <w:rPr>
          <w:rFonts w:ascii="Times New Roman" w:eastAsia="Andale Sans UI" w:hAnsi="Times New Roman" w:cs="Times New Roman"/>
          <w:kern w:val="3"/>
          <w:sz w:val="28"/>
          <w:szCs w:val="28"/>
          <w:lang w:val="de-DE" w:eastAsia="ja-JP" w:bidi="fa-IR"/>
        </w:rPr>
        <w:t>со</w:t>
      </w:r>
      <w:proofErr w:type="spellEnd"/>
      <w:r w:rsidRPr="00EB237B">
        <w:rPr>
          <w:rFonts w:ascii="Times New Roman" w:eastAsia="Andale Sans UI" w:hAnsi="Times New Roman" w:cs="Times New Roman"/>
          <w:kern w:val="3"/>
          <w:sz w:val="28"/>
          <w:szCs w:val="28"/>
          <w:lang w:val="de-DE" w:eastAsia="ja-JP" w:bidi="fa-IR"/>
        </w:rPr>
        <w:t xml:space="preserve"> </w:t>
      </w:r>
      <w:proofErr w:type="spellStart"/>
      <w:r w:rsidRPr="00EB237B">
        <w:rPr>
          <w:rFonts w:ascii="Times New Roman" w:eastAsia="Andale Sans UI" w:hAnsi="Times New Roman" w:cs="Times New Roman"/>
          <w:kern w:val="3"/>
          <w:sz w:val="28"/>
          <w:szCs w:val="28"/>
          <w:lang w:val="de-DE" w:eastAsia="ja-JP" w:bidi="fa-IR"/>
        </w:rPr>
        <w:t>смертельным</w:t>
      </w:r>
      <w:proofErr w:type="spellEnd"/>
      <w:r w:rsidRPr="00EB237B">
        <w:rPr>
          <w:rFonts w:ascii="Times New Roman" w:eastAsia="Andale Sans UI" w:hAnsi="Times New Roman" w:cs="Times New Roman"/>
          <w:kern w:val="3"/>
          <w:sz w:val="28"/>
          <w:szCs w:val="28"/>
          <w:lang w:val="de-DE" w:eastAsia="ja-JP" w:bidi="fa-IR"/>
        </w:rPr>
        <w:t xml:space="preserve"> </w:t>
      </w:r>
      <w:proofErr w:type="spellStart"/>
      <w:r w:rsidRPr="00EB237B">
        <w:rPr>
          <w:rFonts w:ascii="Times New Roman" w:eastAsia="Andale Sans UI" w:hAnsi="Times New Roman" w:cs="Times New Roman"/>
          <w:kern w:val="3"/>
          <w:sz w:val="28"/>
          <w:szCs w:val="28"/>
          <w:lang w:val="de-DE" w:eastAsia="ja-JP" w:bidi="fa-IR"/>
        </w:rPr>
        <w:t>исходом</w:t>
      </w:r>
      <w:proofErr w:type="spellEnd"/>
      <w:r w:rsidRPr="00EB237B">
        <w:rPr>
          <w:rFonts w:ascii="Times New Roman" w:eastAsia="Andale Sans UI" w:hAnsi="Times New Roman" w:cs="Times New Roman"/>
          <w:kern w:val="3"/>
          <w:sz w:val="28"/>
          <w:szCs w:val="28"/>
          <w:lang w:val="de-DE" w:eastAsia="ja-JP" w:bidi="fa-IR"/>
        </w:rPr>
        <w:t xml:space="preserve"> (2015 г. - 3 </w:t>
      </w:r>
      <w:proofErr w:type="spellStart"/>
      <w:r w:rsidRPr="00EB237B">
        <w:rPr>
          <w:rFonts w:ascii="Times New Roman" w:eastAsia="Andale Sans UI" w:hAnsi="Times New Roman" w:cs="Times New Roman"/>
          <w:kern w:val="3"/>
          <w:sz w:val="28"/>
          <w:szCs w:val="28"/>
          <w:lang w:val="de-DE" w:eastAsia="ja-JP" w:bidi="fa-IR"/>
        </w:rPr>
        <w:t>чел</w:t>
      </w:r>
      <w:proofErr w:type="spellEnd"/>
      <w:r w:rsidRPr="00EB237B">
        <w:rPr>
          <w:rFonts w:ascii="Times New Roman" w:eastAsia="Andale Sans UI" w:hAnsi="Times New Roman" w:cs="Times New Roman"/>
          <w:kern w:val="3"/>
          <w:sz w:val="28"/>
          <w:szCs w:val="28"/>
          <w:lang w:val="de-DE" w:eastAsia="ja-JP" w:bidi="fa-IR"/>
        </w:rPr>
        <w:t>.)</w:t>
      </w:r>
      <w:r w:rsidRPr="00EB237B">
        <w:rPr>
          <w:rFonts w:ascii="Times New Roman" w:eastAsia="Andale Sans UI" w:hAnsi="Times New Roman" w:cs="Times New Roman"/>
          <w:kern w:val="3"/>
          <w:sz w:val="28"/>
          <w:szCs w:val="28"/>
          <w:lang w:eastAsia="ja-JP" w:bidi="fa-IR"/>
        </w:rPr>
        <w:t>.</w:t>
      </w:r>
      <w:r w:rsidRPr="00EB237B">
        <w:rPr>
          <w:rFonts w:ascii="Times New Roman" w:eastAsia="Andale Sans UI" w:hAnsi="Times New Roman" w:cs="Times New Roman"/>
          <w:kern w:val="3"/>
          <w:sz w:val="28"/>
          <w:szCs w:val="28"/>
          <w:lang w:val="de-DE" w:eastAsia="ja-JP" w:bidi="fa-IR"/>
        </w:rPr>
        <w:t xml:space="preserve"> </w:t>
      </w:r>
    </w:p>
    <w:p w:rsidR="00EB237B" w:rsidRDefault="00EB237B" w:rsidP="00EB237B">
      <w:pPr>
        <w:widowControl w:val="0"/>
        <w:suppressAutoHyphens/>
        <w:autoSpaceDN w:val="0"/>
        <w:spacing w:after="0" w:line="360" w:lineRule="auto"/>
        <w:jc w:val="both"/>
        <w:textAlignment w:val="baseline"/>
        <w:rPr>
          <w:rFonts w:ascii="Times New Roman" w:eastAsia="Andale Sans UI" w:hAnsi="Times New Roman" w:cs="Times New Roman"/>
          <w:b/>
          <w:kern w:val="3"/>
          <w:sz w:val="28"/>
          <w:szCs w:val="28"/>
          <w:lang w:eastAsia="ja-JP" w:bidi="fa-IR"/>
        </w:rPr>
      </w:pPr>
      <w:r w:rsidRPr="00EB237B">
        <w:rPr>
          <w:rFonts w:ascii="Times New Roman" w:eastAsia="Andale Sans UI" w:hAnsi="Times New Roman" w:cs="Times New Roman"/>
          <w:b/>
          <w:kern w:val="3"/>
          <w:sz w:val="28"/>
          <w:szCs w:val="28"/>
          <w:lang w:eastAsia="ja-JP" w:bidi="fa-IR"/>
        </w:rPr>
        <w:t xml:space="preserve">Слайд </w:t>
      </w:r>
      <w:r w:rsidR="00635F65">
        <w:rPr>
          <w:rFonts w:ascii="Times New Roman" w:eastAsia="Andale Sans UI" w:hAnsi="Times New Roman" w:cs="Times New Roman"/>
          <w:b/>
          <w:kern w:val="3"/>
          <w:sz w:val="28"/>
          <w:szCs w:val="28"/>
          <w:lang w:eastAsia="ja-JP" w:bidi="fa-IR"/>
        </w:rPr>
        <w:t>№</w:t>
      </w:r>
      <w:r w:rsidR="008A10DB">
        <w:rPr>
          <w:rFonts w:ascii="Times New Roman" w:eastAsia="Andale Sans UI" w:hAnsi="Times New Roman" w:cs="Times New Roman"/>
          <w:b/>
          <w:kern w:val="3"/>
          <w:sz w:val="28"/>
          <w:szCs w:val="28"/>
          <w:lang w:eastAsia="ja-JP" w:bidi="fa-IR"/>
        </w:rPr>
        <w:t>4</w:t>
      </w:r>
    </w:p>
    <w:p w:rsidR="00A80F34" w:rsidRPr="00EB237B" w:rsidRDefault="00A80F34" w:rsidP="00EB237B">
      <w:pPr>
        <w:widowControl w:val="0"/>
        <w:suppressAutoHyphens/>
        <w:autoSpaceDN w:val="0"/>
        <w:spacing w:after="0" w:line="360" w:lineRule="auto"/>
        <w:jc w:val="both"/>
        <w:textAlignment w:val="baseline"/>
        <w:rPr>
          <w:rFonts w:ascii="Times New Roman" w:eastAsia="Andale Sans UI" w:hAnsi="Times New Roman" w:cs="Times New Roman"/>
          <w:b/>
          <w:kern w:val="3"/>
          <w:sz w:val="28"/>
          <w:szCs w:val="28"/>
          <w:lang w:eastAsia="ja-JP" w:bidi="fa-IR"/>
        </w:rPr>
      </w:pPr>
      <w:r>
        <w:rPr>
          <w:rFonts w:ascii="Times New Roman" w:eastAsia="Andale Sans UI" w:hAnsi="Times New Roman" w:cs="Times New Roman"/>
          <w:b/>
          <w:noProof/>
          <w:kern w:val="3"/>
          <w:sz w:val="28"/>
          <w:szCs w:val="28"/>
          <w:lang w:eastAsia="ru-RU"/>
        </w:rPr>
        <w:drawing>
          <wp:inline distT="0" distB="0" distL="0" distR="0" wp14:anchorId="7ED79EE4" wp14:editId="30F78AAA">
            <wp:extent cx="6055743" cy="3431698"/>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6584" cy="3432175"/>
                    </a:xfrm>
                    <a:prstGeom prst="rect">
                      <a:avLst/>
                    </a:prstGeom>
                    <a:noFill/>
                  </pic:spPr>
                </pic:pic>
              </a:graphicData>
            </a:graphic>
          </wp:inline>
        </w:drawing>
      </w:r>
    </w:p>
    <w:p w:rsidR="00422D58" w:rsidRDefault="00422D58" w:rsidP="00EB237B">
      <w:pPr>
        <w:widowControl w:val="0"/>
        <w:suppressAutoHyphens/>
        <w:autoSpaceDN w:val="0"/>
        <w:spacing w:after="0" w:line="240" w:lineRule="auto"/>
        <w:ind w:firstLine="709"/>
        <w:jc w:val="both"/>
        <w:textAlignment w:val="baseline"/>
        <w:rPr>
          <w:rFonts w:ascii="Times New Roman" w:eastAsia="Times New Roman" w:hAnsi="Times New Roman" w:cs="Times New Roman"/>
          <w:sz w:val="28"/>
          <w:szCs w:val="28"/>
          <w:lang w:eastAsia="zh-CN"/>
        </w:rPr>
      </w:pPr>
    </w:p>
    <w:p w:rsidR="00EB237B" w:rsidRDefault="00EB237B" w:rsidP="009A425E">
      <w:pPr>
        <w:widowControl w:val="0"/>
        <w:suppressAutoHyphens/>
        <w:autoSpaceDN w:val="0"/>
        <w:spacing w:after="0" w:line="360" w:lineRule="auto"/>
        <w:ind w:firstLine="709"/>
        <w:jc w:val="both"/>
        <w:textAlignment w:val="baseline"/>
        <w:rPr>
          <w:rFonts w:ascii="Times New Roman" w:eastAsia="Times New Roman" w:hAnsi="Times New Roman" w:cs="Times New Roman"/>
          <w:sz w:val="28"/>
          <w:szCs w:val="28"/>
          <w:lang w:eastAsia="zh-CN"/>
        </w:rPr>
      </w:pPr>
      <w:r w:rsidRPr="00EB237B">
        <w:rPr>
          <w:rFonts w:ascii="Times New Roman" w:eastAsia="Times New Roman" w:hAnsi="Times New Roman" w:cs="Times New Roman"/>
          <w:sz w:val="28"/>
          <w:szCs w:val="28"/>
          <w:lang w:eastAsia="zh-CN"/>
        </w:rPr>
        <w:t>Несчастные случаи со смертельным исходом произошли:</w:t>
      </w:r>
    </w:p>
    <w:p w:rsidR="000E212B" w:rsidRPr="000E212B" w:rsidRDefault="000E212B" w:rsidP="009A425E">
      <w:pPr>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на объектах </w:t>
      </w:r>
      <w:r w:rsidR="00EB237B" w:rsidRPr="00EB237B">
        <w:rPr>
          <w:rFonts w:ascii="Times New Roman" w:eastAsia="Times New Roman" w:hAnsi="Times New Roman" w:cs="Times New Roman"/>
          <w:sz w:val="28"/>
          <w:szCs w:val="28"/>
          <w:lang w:eastAsia="zh-CN"/>
        </w:rPr>
        <w:t xml:space="preserve"> нефтепере</w:t>
      </w:r>
      <w:r>
        <w:rPr>
          <w:rFonts w:ascii="Times New Roman" w:eastAsia="Times New Roman" w:hAnsi="Times New Roman" w:cs="Times New Roman"/>
          <w:sz w:val="28"/>
          <w:szCs w:val="28"/>
          <w:lang w:eastAsia="zh-CN"/>
        </w:rPr>
        <w:t>рабатывающей промышленности  - 1</w:t>
      </w:r>
      <w:r w:rsidRPr="000E212B">
        <w:rPr>
          <w:rFonts w:eastAsia="Times New Roman" w:cs="Times New Roman"/>
          <w:i/>
          <w:sz w:val="28"/>
          <w:szCs w:val="28"/>
          <w:lang w:eastAsia="zh-CN"/>
        </w:rPr>
        <w:t xml:space="preserve"> </w:t>
      </w:r>
      <w:r>
        <w:rPr>
          <w:rFonts w:ascii="Times New Roman" w:eastAsia="Times New Roman" w:hAnsi="Times New Roman" w:cs="Times New Roman"/>
          <w:sz w:val="28"/>
          <w:szCs w:val="28"/>
          <w:lang w:eastAsia="zh-CN"/>
        </w:rPr>
        <w:t>(2015 г. - 0);</w:t>
      </w:r>
    </w:p>
    <w:p w:rsidR="000E212B" w:rsidRPr="000E212B" w:rsidRDefault="000E212B" w:rsidP="009A425E">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на объектах нефтепродуктообеспечения – 1</w:t>
      </w:r>
      <w:r w:rsidRPr="000E212B">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(2015 г. - 0);</w:t>
      </w:r>
    </w:p>
    <w:p w:rsidR="000E212B" w:rsidRDefault="000E212B" w:rsidP="009A425E">
      <w:pPr>
        <w:suppressAutoHyphens/>
        <w:spacing w:after="0" w:line="360" w:lineRule="auto"/>
        <w:ind w:firstLine="709"/>
        <w:jc w:val="both"/>
        <w:rPr>
          <w:rFonts w:ascii="Times New Roman" w:eastAsia="Times New Roman" w:hAnsi="Times New Roman" w:cs="Times New Roman"/>
          <w:sz w:val="28"/>
          <w:szCs w:val="28"/>
          <w:lang w:eastAsia="zh-CN"/>
        </w:rPr>
      </w:pPr>
      <w:r w:rsidRPr="000E212B">
        <w:rPr>
          <w:rFonts w:ascii="Times New Roman" w:eastAsia="Times New Roman" w:hAnsi="Times New Roman" w:cs="Times New Roman"/>
          <w:sz w:val="28"/>
          <w:szCs w:val="28"/>
          <w:lang w:eastAsia="zh-CN"/>
        </w:rPr>
        <w:t>на объектах горнорудн</w:t>
      </w:r>
      <w:r>
        <w:rPr>
          <w:rFonts w:ascii="Times New Roman" w:eastAsia="Times New Roman" w:hAnsi="Times New Roman" w:cs="Times New Roman"/>
          <w:sz w:val="28"/>
          <w:szCs w:val="28"/>
          <w:lang w:eastAsia="zh-CN"/>
        </w:rPr>
        <w:t xml:space="preserve">ой и нерудной промышленности </w:t>
      </w:r>
      <w:r w:rsidRPr="000E212B">
        <w:rPr>
          <w:rFonts w:ascii="Times New Roman" w:eastAsia="Times New Roman" w:hAnsi="Times New Roman" w:cs="Times New Roman"/>
          <w:lang w:eastAsia="zh-CN"/>
        </w:rPr>
        <w:t xml:space="preserve"> </w:t>
      </w:r>
      <w:r w:rsidRPr="000E212B">
        <w:rPr>
          <w:rFonts w:ascii="Times New Roman" w:eastAsia="Times New Roman" w:hAnsi="Times New Roman" w:cs="Times New Roman"/>
          <w:sz w:val="28"/>
          <w:szCs w:val="28"/>
          <w:lang w:eastAsia="zh-CN"/>
        </w:rPr>
        <w:t>- 4</w:t>
      </w:r>
      <w:r>
        <w:rPr>
          <w:rFonts w:ascii="Times New Roman" w:eastAsia="Times New Roman" w:hAnsi="Times New Roman" w:cs="Times New Roman"/>
          <w:sz w:val="28"/>
          <w:szCs w:val="28"/>
          <w:lang w:eastAsia="zh-CN"/>
        </w:rPr>
        <w:t xml:space="preserve"> (2015 г. - 1)</w:t>
      </w:r>
      <w:r w:rsidRPr="000E212B">
        <w:rPr>
          <w:rFonts w:ascii="Times New Roman" w:eastAsia="Times New Roman" w:hAnsi="Times New Roman" w:cs="Times New Roman"/>
          <w:sz w:val="28"/>
          <w:szCs w:val="28"/>
          <w:lang w:eastAsia="zh-CN"/>
        </w:rPr>
        <w:t>.</w:t>
      </w:r>
    </w:p>
    <w:p w:rsidR="00764EF6" w:rsidRPr="00340AFE" w:rsidRDefault="00635F65" w:rsidP="009A425E">
      <w:pPr>
        <w:suppressAutoHyphens/>
        <w:spacing w:after="0" w:line="360" w:lineRule="auto"/>
        <w:ind w:firstLine="709"/>
        <w:jc w:val="both"/>
        <w:rPr>
          <w:rFonts w:ascii="Times New Roman" w:eastAsia="Calibri" w:hAnsi="Times New Roman" w:cs="Times New Roman"/>
          <w:sz w:val="28"/>
          <w:szCs w:val="28"/>
        </w:rPr>
      </w:pPr>
      <w:r w:rsidRPr="00635F65">
        <w:rPr>
          <w:rFonts w:ascii="Times New Roman" w:eastAsia="Times New Roman" w:hAnsi="Times New Roman" w:cs="Times New Roman"/>
          <w:sz w:val="28"/>
          <w:szCs w:val="28"/>
          <w:lang w:eastAsia="zh-CN"/>
        </w:rPr>
        <w:t>Осно</w:t>
      </w:r>
      <w:r>
        <w:rPr>
          <w:rFonts w:ascii="Times New Roman" w:eastAsia="Times New Roman" w:hAnsi="Times New Roman" w:cs="Times New Roman"/>
          <w:sz w:val="28"/>
          <w:szCs w:val="28"/>
          <w:lang w:eastAsia="zh-CN"/>
        </w:rPr>
        <w:t xml:space="preserve">вной общей причиной аварий и несчастных случаев со смертельным исходом можно назвать так называемый человеческий фактор, выраженный в </w:t>
      </w:r>
      <w:r>
        <w:rPr>
          <w:rFonts w:ascii="Times New Roman" w:eastAsia="Times New Roman" w:hAnsi="Times New Roman" w:cs="Times New Roman"/>
          <w:sz w:val="28"/>
          <w:szCs w:val="28"/>
          <w:lang w:eastAsia="zh-CN"/>
        </w:rPr>
        <w:lastRenderedPageBreak/>
        <w:t>низкой производственной дисциплине и пренебрежением к элементарным правилам личной безопасности.</w:t>
      </w:r>
    </w:p>
    <w:bookmarkEnd w:id="0"/>
    <w:p w:rsidR="00414A30" w:rsidRDefault="00414A30" w:rsidP="009A42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В 2016 году</w:t>
      </w:r>
      <w:r w:rsidR="00F66D49" w:rsidRPr="00023D53">
        <w:rPr>
          <w:rFonts w:ascii="Times New Roman" w:eastAsia="Times New Roman" w:hAnsi="Times New Roman" w:cs="Times New Roman"/>
          <w:sz w:val="28"/>
          <w:szCs w:val="28"/>
          <w:lang w:eastAsia="ru-RU"/>
        </w:rPr>
        <w:t xml:space="preserve"> </w:t>
      </w:r>
      <w:r w:rsidR="00635F65" w:rsidRPr="00635F65">
        <w:rPr>
          <w:rFonts w:ascii="Times New Roman" w:eastAsia="Times New Roman" w:hAnsi="Times New Roman" w:cs="Times New Roman"/>
          <w:sz w:val="28"/>
          <w:szCs w:val="28"/>
          <w:lang w:eastAsia="ru-RU"/>
        </w:rPr>
        <w:t xml:space="preserve">Дальневосточным управлением Ростехнадзора </w:t>
      </w:r>
      <w:r w:rsidR="00F66D49" w:rsidRPr="00635F65">
        <w:rPr>
          <w:rFonts w:ascii="Times New Roman" w:eastAsia="Times New Roman" w:hAnsi="Times New Roman" w:cs="Times New Roman"/>
          <w:sz w:val="28"/>
          <w:szCs w:val="28"/>
          <w:lang w:eastAsia="ru-RU"/>
        </w:rPr>
        <w:t xml:space="preserve"> </w:t>
      </w:r>
      <w:r w:rsidR="00F66D49" w:rsidRPr="00023D53">
        <w:rPr>
          <w:rFonts w:ascii="Times New Roman" w:eastAsia="Times New Roman" w:hAnsi="Times New Roman" w:cs="Times New Roman"/>
          <w:sz w:val="28"/>
          <w:szCs w:val="28"/>
          <w:lang w:eastAsia="ru-RU"/>
        </w:rPr>
        <w:t xml:space="preserve">проведено </w:t>
      </w:r>
      <w:r w:rsidR="00DF34EF" w:rsidRPr="00635F65">
        <w:rPr>
          <w:rFonts w:ascii="Times New Roman" w:eastAsia="Times New Roman" w:hAnsi="Times New Roman" w:cs="Times New Roman"/>
          <w:b/>
          <w:sz w:val="28"/>
          <w:szCs w:val="28"/>
          <w:lang w:eastAsia="ru-RU"/>
        </w:rPr>
        <w:t>1126</w:t>
      </w:r>
      <w:r w:rsidR="00635F65">
        <w:rPr>
          <w:rFonts w:ascii="Times New Roman" w:eastAsia="Times New Roman" w:hAnsi="Times New Roman" w:cs="Times New Roman"/>
          <w:sz w:val="28"/>
          <w:szCs w:val="28"/>
          <w:lang w:eastAsia="ru-RU"/>
        </w:rPr>
        <w:t xml:space="preserve"> </w:t>
      </w:r>
      <w:r w:rsidR="00F66D49" w:rsidRPr="00023D53">
        <w:rPr>
          <w:rFonts w:ascii="Times New Roman" w:eastAsia="Times New Roman" w:hAnsi="Times New Roman" w:cs="Times New Roman"/>
          <w:sz w:val="28"/>
          <w:szCs w:val="28"/>
          <w:lang w:eastAsia="ru-RU"/>
        </w:rPr>
        <w:t>провер</w:t>
      </w:r>
      <w:r w:rsidR="00DF34EF" w:rsidRPr="00023D53">
        <w:rPr>
          <w:rFonts w:ascii="Times New Roman" w:eastAsia="Times New Roman" w:hAnsi="Times New Roman" w:cs="Times New Roman"/>
          <w:sz w:val="28"/>
          <w:szCs w:val="28"/>
          <w:lang w:eastAsia="ru-RU"/>
        </w:rPr>
        <w:t>ок</w:t>
      </w:r>
      <w:r w:rsidR="00635F65">
        <w:rPr>
          <w:rFonts w:ascii="Times New Roman" w:eastAsia="Times New Roman" w:hAnsi="Times New Roman" w:cs="Times New Roman"/>
          <w:sz w:val="28"/>
          <w:szCs w:val="28"/>
          <w:lang w:eastAsia="ru-RU"/>
        </w:rPr>
        <w:t xml:space="preserve"> </w:t>
      </w:r>
      <w:r w:rsidR="00F66D49" w:rsidRPr="00023D53">
        <w:rPr>
          <w:rFonts w:ascii="Times New Roman" w:eastAsia="Times New Roman" w:hAnsi="Times New Roman" w:cs="Times New Roman"/>
          <w:sz w:val="28"/>
          <w:szCs w:val="28"/>
          <w:lang w:eastAsia="ru-RU"/>
        </w:rPr>
        <w:t>в отношении юридических лиц и индивидуальных предпринимателей</w:t>
      </w:r>
      <w:r w:rsidRPr="00023D53">
        <w:rPr>
          <w:rFonts w:ascii="Times New Roman" w:eastAsia="Times New Roman" w:hAnsi="Times New Roman" w:cs="Times New Roman"/>
          <w:sz w:val="28"/>
          <w:szCs w:val="28"/>
          <w:lang w:eastAsia="ru-RU"/>
        </w:rPr>
        <w:t>, эксплуатирующих о</w:t>
      </w:r>
      <w:r w:rsidR="00635F65">
        <w:rPr>
          <w:rFonts w:ascii="Times New Roman" w:eastAsia="Times New Roman" w:hAnsi="Times New Roman" w:cs="Times New Roman"/>
          <w:sz w:val="28"/>
          <w:szCs w:val="28"/>
          <w:lang w:eastAsia="ru-RU"/>
        </w:rPr>
        <w:t>пасные производственные объекты.</w:t>
      </w:r>
    </w:p>
    <w:p w:rsidR="00635F65" w:rsidRDefault="00635F65" w:rsidP="004B5A9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635F65">
        <w:rPr>
          <w:rFonts w:ascii="Times New Roman" w:eastAsia="Times New Roman" w:hAnsi="Times New Roman" w:cs="Times New Roman"/>
          <w:b/>
          <w:sz w:val="28"/>
          <w:szCs w:val="28"/>
          <w:lang w:eastAsia="ru-RU"/>
        </w:rPr>
        <w:t>Слайд №</w:t>
      </w:r>
      <w:r w:rsidR="008A10DB">
        <w:rPr>
          <w:rFonts w:ascii="Times New Roman" w:eastAsia="Times New Roman" w:hAnsi="Times New Roman" w:cs="Times New Roman"/>
          <w:b/>
          <w:sz w:val="28"/>
          <w:szCs w:val="28"/>
          <w:lang w:eastAsia="ru-RU"/>
        </w:rPr>
        <w:t>5</w:t>
      </w:r>
    </w:p>
    <w:p w:rsidR="00422D58" w:rsidRDefault="00422D58" w:rsidP="004B5A9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A46F484">
            <wp:extent cx="5572665" cy="3429159"/>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665" cy="3429159"/>
                    </a:xfrm>
                    <a:prstGeom prst="rect">
                      <a:avLst/>
                    </a:prstGeom>
                    <a:noFill/>
                  </pic:spPr>
                </pic:pic>
              </a:graphicData>
            </a:graphic>
          </wp:inline>
        </w:drawing>
      </w:r>
    </w:p>
    <w:p w:rsidR="004029A3" w:rsidRDefault="00414A30" w:rsidP="004B5A9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Из общего количества проведенных проверок п</w:t>
      </w:r>
      <w:r w:rsidR="00F66D49" w:rsidRPr="00023D53">
        <w:rPr>
          <w:rFonts w:ascii="Times New Roman" w:eastAsia="Times New Roman" w:hAnsi="Times New Roman" w:cs="Times New Roman"/>
          <w:sz w:val="28"/>
          <w:szCs w:val="28"/>
          <w:lang w:eastAsia="ru-RU"/>
        </w:rPr>
        <w:t xml:space="preserve">лановые проверки составили </w:t>
      </w:r>
      <w:r w:rsidR="00475B41" w:rsidRPr="00023D53">
        <w:rPr>
          <w:rFonts w:ascii="Times New Roman" w:eastAsia="Times New Roman" w:hAnsi="Times New Roman" w:cs="Times New Roman"/>
          <w:sz w:val="28"/>
          <w:szCs w:val="28"/>
          <w:lang w:eastAsia="ru-RU"/>
        </w:rPr>
        <w:t>3</w:t>
      </w:r>
      <w:r w:rsidRPr="00023D53">
        <w:rPr>
          <w:rFonts w:ascii="Times New Roman" w:eastAsia="Times New Roman" w:hAnsi="Times New Roman" w:cs="Times New Roman"/>
          <w:sz w:val="28"/>
          <w:szCs w:val="28"/>
          <w:lang w:eastAsia="ru-RU"/>
        </w:rPr>
        <w:t>3,</w:t>
      </w:r>
      <w:r w:rsidR="00475B41" w:rsidRPr="00023D53">
        <w:rPr>
          <w:rFonts w:ascii="Times New Roman" w:eastAsia="Times New Roman" w:hAnsi="Times New Roman" w:cs="Times New Roman"/>
          <w:sz w:val="28"/>
          <w:szCs w:val="28"/>
          <w:lang w:eastAsia="ru-RU"/>
        </w:rPr>
        <w:t>5</w:t>
      </w:r>
      <w:r w:rsidRPr="00023D53">
        <w:rPr>
          <w:rFonts w:ascii="Times New Roman" w:eastAsia="Times New Roman" w:hAnsi="Times New Roman" w:cs="Times New Roman"/>
          <w:sz w:val="28"/>
          <w:szCs w:val="28"/>
          <w:lang w:eastAsia="ru-RU"/>
        </w:rPr>
        <w:t> % (</w:t>
      </w:r>
      <w:r w:rsidR="00100470" w:rsidRPr="00023D53">
        <w:rPr>
          <w:rFonts w:ascii="Times New Roman" w:eastAsia="Times New Roman" w:hAnsi="Times New Roman" w:cs="Times New Roman"/>
          <w:sz w:val="28"/>
          <w:szCs w:val="28"/>
          <w:lang w:eastAsia="ru-RU"/>
        </w:rPr>
        <w:t>377</w:t>
      </w:r>
      <w:r w:rsidR="00F66D49" w:rsidRPr="00023D53">
        <w:rPr>
          <w:rFonts w:ascii="Times New Roman" w:eastAsia="Times New Roman" w:hAnsi="Times New Roman" w:cs="Times New Roman"/>
          <w:sz w:val="28"/>
          <w:szCs w:val="28"/>
          <w:lang w:eastAsia="ru-RU"/>
        </w:rPr>
        <w:t xml:space="preserve"> провер</w:t>
      </w:r>
      <w:r w:rsidR="00100470" w:rsidRPr="00023D53">
        <w:rPr>
          <w:rFonts w:ascii="Times New Roman" w:eastAsia="Times New Roman" w:hAnsi="Times New Roman" w:cs="Times New Roman"/>
          <w:sz w:val="28"/>
          <w:szCs w:val="28"/>
          <w:lang w:eastAsia="ru-RU"/>
        </w:rPr>
        <w:t>ок</w:t>
      </w:r>
      <w:r w:rsidR="00F66D49" w:rsidRPr="00023D53">
        <w:rPr>
          <w:rFonts w:ascii="Times New Roman" w:eastAsia="Times New Roman" w:hAnsi="Times New Roman" w:cs="Times New Roman"/>
          <w:sz w:val="28"/>
          <w:szCs w:val="28"/>
          <w:lang w:eastAsia="ru-RU"/>
        </w:rPr>
        <w:t>),</w:t>
      </w:r>
      <w:r w:rsidRPr="00023D53">
        <w:rPr>
          <w:rFonts w:ascii="Times New Roman" w:eastAsia="Times New Roman" w:hAnsi="Times New Roman" w:cs="Times New Roman"/>
          <w:sz w:val="28"/>
          <w:szCs w:val="28"/>
          <w:lang w:eastAsia="ru-RU"/>
        </w:rPr>
        <w:t xml:space="preserve"> в</w:t>
      </w:r>
      <w:r w:rsidR="00F66D49" w:rsidRPr="00023D53">
        <w:rPr>
          <w:rFonts w:ascii="Times New Roman" w:eastAsia="Times New Roman" w:hAnsi="Times New Roman" w:cs="Times New Roman"/>
          <w:sz w:val="28"/>
          <w:szCs w:val="28"/>
          <w:lang w:eastAsia="ru-RU"/>
        </w:rPr>
        <w:t>неплановые проверки</w:t>
      </w:r>
      <w:r w:rsidRPr="00023D53">
        <w:rPr>
          <w:rFonts w:ascii="Times New Roman" w:eastAsia="Times New Roman" w:hAnsi="Times New Roman" w:cs="Times New Roman"/>
          <w:sz w:val="28"/>
          <w:szCs w:val="28"/>
          <w:lang w:eastAsia="ru-RU"/>
        </w:rPr>
        <w:t xml:space="preserve"> – 4</w:t>
      </w:r>
      <w:r w:rsidR="00475B41" w:rsidRPr="00023D53">
        <w:rPr>
          <w:rFonts w:ascii="Times New Roman" w:eastAsia="Times New Roman" w:hAnsi="Times New Roman" w:cs="Times New Roman"/>
          <w:sz w:val="28"/>
          <w:szCs w:val="28"/>
          <w:lang w:eastAsia="ru-RU"/>
        </w:rPr>
        <w:t>2</w:t>
      </w:r>
      <w:r w:rsidRPr="00023D53">
        <w:rPr>
          <w:rFonts w:ascii="Times New Roman" w:eastAsia="Times New Roman" w:hAnsi="Times New Roman" w:cs="Times New Roman"/>
          <w:sz w:val="28"/>
          <w:szCs w:val="28"/>
          <w:lang w:eastAsia="ru-RU"/>
        </w:rPr>
        <w:t>,</w:t>
      </w:r>
      <w:r w:rsidR="00475B41" w:rsidRPr="00023D53">
        <w:rPr>
          <w:rFonts w:ascii="Times New Roman" w:eastAsia="Times New Roman" w:hAnsi="Times New Roman" w:cs="Times New Roman"/>
          <w:sz w:val="28"/>
          <w:szCs w:val="28"/>
          <w:lang w:eastAsia="ru-RU"/>
        </w:rPr>
        <w:t>7</w:t>
      </w:r>
      <w:r w:rsidRPr="00023D53">
        <w:rPr>
          <w:rFonts w:ascii="Times New Roman" w:eastAsia="Times New Roman" w:hAnsi="Times New Roman" w:cs="Times New Roman"/>
          <w:sz w:val="28"/>
          <w:szCs w:val="28"/>
          <w:lang w:eastAsia="ru-RU"/>
        </w:rPr>
        <w:t xml:space="preserve"> % (</w:t>
      </w:r>
      <w:r w:rsidR="00100470" w:rsidRPr="00023D53">
        <w:rPr>
          <w:rFonts w:ascii="Times New Roman" w:eastAsia="Times New Roman" w:hAnsi="Times New Roman" w:cs="Times New Roman"/>
          <w:sz w:val="28"/>
          <w:szCs w:val="28"/>
          <w:lang w:eastAsia="ru-RU"/>
        </w:rPr>
        <w:t>481</w:t>
      </w:r>
      <w:r w:rsidR="00F66D49" w:rsidRPr="00023D53">
        <w:rPr>
          <w:rFonts w:ascii="Times New Roman" w:eastAsia="Times New Roman" w:hAnsi="Times New Roman" w:cs="Times New Roman"/>
          <w:sz w:val="28"/>
          <w:szCs w:val="28"/>
          <w:lang w:eastAsia="ru-RU"/>
        </w:rPr>
        <w:t xml:space="preserve"> </w:t>
      </w:r>
      <w:r w:rsidR="004029A3" w:rsidRPr="00023D53">
        <w:rPr>
          <w:rFonts w:ascii="Times New Roman" w:eastAsia="Times New Roman" w:hAnsi="Times New Roman" w:cs="Times New Roman"/>
          <w:sz w:val="28"/>
          <w:szCs w:val="28"/>
          <w:lang w:eastAsia="ru-RU"/>
        </w:rPr>
        <w:t>провер</w:t>
      </w:r>
      <w:r w:rsidR="00100470" w:rsidRPr="00023D53">
        <w:rPr>
          <w:rFonts w:ascii="Times New Roman" w:eastAsia="Times New Roman" w:hAnsi="Times New Roman" w:cs="Times New Roman"/>
          <w:sz w:val="28"/>
          <w:szCs w:val="28"/>
          <w:lang w:eastAsia="ru-RU"/>
        </w:rPr>
        <w:t>ка</w:t>
      </w:r>
      <w:r w:rsidR="004029A3" w:rsidRPr="00023D53">
        <w:rPr>
          <w:rFonts w:ascii="Times New Roman" w:eastAsia="Times New Roman" w:hAnsi="Times New Roman" w:cs="Times New Roman"/>
          <w:sz w:val="28"/>
          <w:szCs w:val="28"/>
          <w:lang w:eastAsia="ru-RU"/>
        </w:rPr>
        <w:t>).</w:t>
      </w:r>
    </w:p>
    <w:p w:rsidR="00202004" w:rsidRPr="00202004" w:rsidRDefault="00635F65" w:rsidP="004B5A9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202004">
        <w:rPr>
          <w:rFonts w:ascii="Times New Roman" w:eastAsia="Times New Roman" w:hAnsi="Times New Roman" w:cs="Times New Roman"/>
          <w:b/>
          <w:sz w:val="28"/>
          <w:szCs w:val="28"/>
          <w:lang w:eastAsia="ru-RU"/>
        </w:rPr>
        <w:t>Слайд №</w:t>
      </w:r>
      <w:r w:rsidR="008A10DB">
        <w:rPr>
          <w:rFonts w:ascii="Times New Roman" w:eastAsia="Times New Roman" w:hAnsi="Times New Roman" w:cs="Times New Roman"/>
          <w:b/>
          <w:sz w:val="28"/>
          <w:szCs w:val="28"/>
          <w:lang w:eastAsia="ru-RU"/>
        </w:rPr>
        <w:t>6</w:t>
      </w:r>
    </w:p>
    <w:p w:rsidR="00CE7143" w:rsidRPr="00466CF0" w:rsidRDefault="00CE7143" w:rsidP="004B5A9F">
      <w:pPr>
        <w:autoSpaceDE w:val="0"/>
        <w:autoSpaceDN w:val="0"/>
        <w:adjustRightInd w:val="0"/>
        <w:spacing w:after="0" w:line="240" w:lineRule="auto"/>
        <w:ind w:firstLine="709"/>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noProof/>
          <w:color w:val="FF0000"/>
          <w:sz w:val="28"/>
          <w:szCs w:val="28"/>
          <w:lang w:eastAsia="ru-RU"/>
        </w:rPr>
        <w:drawing>
          <wp:inline distT="0" distB="0" distL="0" distR="0" wp14:anchorId="31A79712">
            <wp:extent cx="5633048" cy="3398807"/>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3832" cy="3399280"/>
                    </a:xfrm>
                    <a:prstGeom prst="rect">
                      <a:avLst/>
                    </a:prstGeom>
                    <a:noFill/>
                  </pic:spPr>
                </pic:pic>
              </a:graphicData>
            </a:graphic>
          </wp:inline>
        </w:drawing>
      </w:r>
    </w:p>
    <w:p w:rsidR="009A425E" w:rsidRDefault="004029A3" w:rsidP="009A42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lastRenderedPageBreak/>
        <w:t xml:space="preserve">Внеплановые проверки </w:t>
      </w:r>
      <w:r w:rsidR="00F66D49" w:rsidRPr="00023D53">
        <w:rPr>
          <w:rFonts w:ascii="Times New Roman" w:eastAsia="Times New Roman" w:hAnsi="Times New Roman" w:cs="Times New Roman"/>
          <w:sz w:val="28"/>
          <w:szCs w:val="28"/>
          <w:lang w:eastAsia="ru-RU"/>
        </w:rPr>
        <w:t>проводились по следующим основаниям:</w:t>
      </w:r>
    </w:p>
    <w:p w:rsidR="009A425E" w:rsidRDefault="00F66D49" w:rsidP="009A42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в рамках исполнения предписаний, выданных по результатам проведенных ранее пр</w:t>
      </w:r>
      <w:r w:rsidR="004029A3" w:rsidRPr="00023D53">
        <w:rPr>
          <w:rFonts w:ascii="Times New Roman" w:eastAsia="Times New Roman" w:hAnsi="Times New Roman" w:cs="Times New Roman"/>
          <w:sz w:val="28"/>
          <w:szCs w:val="28"/>
          <w:lang w:eastAsia="ru-RU"/>
        </w:rPr>
        <w:t xml:space="preserve">оверок – </w:t>
      </w:r>
      <w:r w:rsidR="003B3663" w:rsidRPr="00023D53">
        <w:rPr>
          <w:rFonts w:ascii="Times New Roman" w:eastAsia="Times New Roman" w:hAnsi="Times New Roman" w:cs="Times New Roman"/>
          <w:sz w:val="28"/>
          <w:szCs w:val="28"/>
          <w:lang w:eastAsia="ru-RU"/>
        </w:rPr>
        <w:t>393</w:t>
      </w:r>
      <w:r w:rsidR="004029A3" w:rsidRPr="00023D53">
        <w:rPr>
          <w:rFonts w:ascii="Times New Roman" w:eastAsia="Times New Roman" w:hAnsi="Times New Roman" w:cs="Times New Roman"/>
          <w:sz w:val="28"/>
          <w:szCs w:val="28"/>
          <w:lang w:eastAsia="ru-RU"/>
        </w:rPr>
        <w:t xml:space="preserve"> провер</w:t>
      </w:r>
      <w:r w:rsidR="003B3663" w:rsidRPr="00023D53">
        <w:rPr>
          <w:rFonts w:ascii="Times New Roman" w:eastAsia="Times New Roman" w:hAnsi="Times New Roman" w:cs="Times New Roman"/>
          <w:sz w:val="28"/>
          <w:szCs w:val="28"/>
          <w:lang w:eastAsia="ru-RU"/>
        </w:rPr>
        <w:t>ки</w:t>
      </w:r>
      <w:r w:rsidR="004029A3" w:rsidRPr="00023D53">
        <w:rPr>
          <w:rFonts w:ascii="Times New Roman" w:eastAsia="Times New Roman" w:hAnsi="Times New Roman" w:cs="Times New Roman"/>
          <w:sz w:val="28"/>
          <w:szCs w:val="28"/>
          <w:lang w:eastAsia="ru-RU"/>
        </w:rPr>
        <w:t xml:space="preserve"> (</w:t>
      </w:r>
      <w:r w:rsidR="00A94DDF">
        <w:rPr>
          <w:rFonts w:ascii="Times New Roman" w:eastAsia="Times New Roman" w:hAnsi="Times New Roman" w:cs="Times New Roman"/>
          <w:sz w:val="28"/>
          <w:szCs w:val="28"/>
          <w:lang w:eastAsia="ru-RU"/>
        </w:rPr>
        <w:t>41,4</w:t>
      </w:r>
      <w:r w:rsidR="004029A3" w:rsidRPr="00023D53">
        <w:rPr>
          <w:rFonts w:ascii="Times New Roman" w:eastAsia="Times New Roman" w:hAnsi="Times New Roman" w:cs="Times New Roman"/>
          <w:sz w:val="28"/>
          <w:szCs w:val="28"/>
          <w:lang w:eastAsia="ru-RU"/>
        </w:rPr>
        <w:t>%)</w:t>
      </w:r>
      <w:r w:rsidRPr="00023D53">
        <w:rPr>
          <w:rFonts w:ascii="Times New Roman" w:eastAsia="Times New Roman" w:hAnsi="Times New Roman" w:cs="Times New Roman"/>
          <w:sz w:val="28"/>
          <w:szCs w:val="28"/>
          <w:lang w:eastAsia="ru-RU"/>
        </w:rPr>
        <w:t>;</w:t>
      </w:r>
    </w:p>
    <w:p w:rsidR="009A425E" w:rsidRDefault="00F66D49" w:rsidP="009A42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в связи с возникновением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w:t>
      </w:r>
      <w:r w:rsidR="004029A3" w:rsidRPr="00023D53">
        <w:rPr>
          <w:rFonts w:ascii="Times New Roman" w:eastAsia="Times New Roman" w:hAnsi="Times New Roman" w:cs="Times New Roman"/>
          <w:sz w:val="28"/>
          <w:szCs w:val="28"/>
          <w:lang w:eastAsia="ru-RU"/>
        </w:rPr>
        <w:t xml:space="preserve">рактера – </w:t>
      </w:r>
      <w:r w:rsidR="009A1C47" w:rsidRPr="00023D53">
        <w:rPr>
          <w:rFonts w:ascii="Times New Roman" w:eastAsia="Times New Roman" w:hAnsi="Times New Roman" w:cs="Times New Roman"/>
          <w:sz w:val="28"/>
          <w:szCs w:val="28"/>
          <w:lang w:eastAsia="ru-RU"/>
        </w:rPr>
        <w:t>7</w:t>
      </w:r>
      <w:r w:rsidR="00422D58">
        <w:rPr>
          <w:rFonts w:ascii="Times New Roman" w:eastAsia="Times New Roman" w:hAnsi="Times New Roman" w:cs="Times New Roman"/>
          <w:sz w:val="28"/>
          <w:szCs w:val="28"/>
          <w:lang w:eastAsia="ru-RU"/>
        </w:rPr>
        <w:t>6</w:t>
      </w:r>
      <w:r w:rsidR="004029A3" w:rsidRPr="00023D53">
        <w:rPr>
          <w:rFonts w:ascii="Times New Roman" w:eastAsia="Times New Roman" w:hAnsi="Times New Roman" w:cs="Times New Roman"/>
          <w:sz w:val="28"/>
          <w:szCs w:val="28"/>
          <w:lang w:eastAsia="ru-RU"/>
        </w:rPr>
        <w:t xml:space="preserve"> провер</w:t>
      </w:r>
      <w:r w:rsidR="00BA30BD">
        <w:rPr>
          <w:rFonts w:ascii="Times New Roman" w:eastAsia="Times New Roman" w:hAnsi="Times New Roman" w:cs="Times New Roman"/>
          <w:sz w:val="28"/>
          <w:szCs w:val="28"/>
          <w:lang w:eastAsia="ru-RU"/>
        </w:rPr>
        <w:t>о</w:t>
      </w:r>
      <w:r w:rsidR="004029A3" w:rsidRPr="00023D53">
        <w:rPr>
          <w:rFonts w:ascii="Times New Roman" w:eastAsia="Times New Roman" w:hAnsi="Times New Roman" w:cs="Times New Roman"/>
          <w:sz w:val="28"/>
          <w:szCs w:val="28"/>
          <w:lang w:eastAsia="ru-RU"/>
        </w:rPr>
        <w:t>к (</w:t>
      </w:r>
      <w:r w:rsidR="00A94DDF">
        <w:rPr>
          <w:rFonts w:ascii="Times New Roman" w:eastAsia="Times New Roman" w:hAnsi="Times New Roman" w:cs="Times New Roman"/>
          <w:sz w:val="28"/>
          <w:szCs w:val="28"/>
          <w:lang w:eastAsia="ru-RU"/>
        </w:rPr>
        <w:t>8</w:t>
      </w:r>
      <w:r w:rsidR="004029A3" w:rsidRPr="00023D53">
        <w:rPr>
          <w:rFonts w:ascii="Times New Roman" w:eastAsia="Times New Roman" w:hAnsi="Times New Roman" w:cs="Times New Roman"/>
          <w:sz w:val="28"/>
          <w:szCs w:val="28"/>
          <w:lang w:eastAsia="ru-RU"/>
        </w:rPr>
        <w:t>%)</w:t>
      </w:r>
      <w:r w:rsidRPr="00023D53">
        <w:rPr>
          <w:rFonts w:ascii="Times New Roman" w:eastAsia="Times New Roman" w:hAnsi="Times New Roman" w:cs="Times New Roman"/>
          <w:sz w:val="28"/>
          <w:szCs w:val="28"/>
          <w:lang w:eastAsia="ru-RU"/>
        </w:rPr>
        <w:t>;</w:t>
      </w:r>
    </w:p>
    <w:p w:rsidR="009A425E" w:rsidRDefault="00F66D49" w:rsidP="009A42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на основании приказов (распоряжений) руководителя органа государственного контроля (надзора), изданных в соответствии с поручениями Президента Российской Федерации, Правительства Российской Федерации, требованием органов пр</w:t>
      </w:r>
      <w:r w:rsidR="00FE4548" w:rsidRPr="00023D53">
        <w:rPr>
          <w:rFonts w:ascii="Times New Roman" w:eastAsia="Times New Roman" w:hAnsi="Times New Roman" w:cs="Times New Roman"/>
          <w:sz w:val="28"/>
          <w:szCs w:val="28"/>
          <w:lang w:eastAsia="ru-RU"/>
        </w:rPr>
        <w:t xml:space="preserve">окуратуры – </w:t>
      </w:r>
      <w:r w:rsidR="004029A3" w:rsidRPr="00023D53">
        <w:rPr>
          <w:rFonts w:ascii="Times New Roman" w:eastAsia="Times New Roman" w:hAnsi="Times New Roman" w:cs="Times New Roman"/>
          <w:sz w:val="28"/>
          <w:szCs w:val="28"/>
          <w:lang w:eastAsia="ru-RU"/>
        </w:rPr>
        <w:t>12 проверок (</w:t>
      </w:r>
      <w:r w:rsidR="00BA30BD">
        <w:rPr>
          <w:rFonts w:ascii="Times New Roman" w:eastAsia="Times New Roman" w:hAnsi="Times New Roman" w:cs="Times New Roman"/>
          <w:sz w:val="28"/>
          <w:szCs w:val="28"/>
          <w:lang w:eastAsia="ru-RU"/>
        </w:rPr>
        <w:t>1,</w:t>
      </w:r>
      <w:r w:rsidR="00A94DDF">
        <w:rPr>
          <w:rFonts w:ascii="Times New Roman" w:eastAsia="Times New Roman" w:hAnsi="Times New Roman" w:cs="Times New Roman"/>
          <w:sz w:val="28"/>
          <w:szCs w:val="28"/>
          <w:lang w:eastAsia="ru-RU"/>
        </w:rPr>
        <w:t>3</w:t>
      </w:r>
      <w:r w:rsidR="004029A3" w:rsidRPr="00023D53">
        <w:rPr>
          <w:rFonts w:ascii="Times New Roman" w:eastAsia="Times New Roman" w:hAnsi="Times New Roman" w:cs="Times New Roman"/>
          <w:sz w:val="28"/>
          <w:szCs w:val="28"/>
          <w:lang w:eastAsia="ru-RU"/>
        </w:rPr>
        <w:t>%)</w:t>
      </w:r>
      <w:r w:rsidRPr="00023D53">
        <w:rPr>
          <w:rFonts w:ascii="Times New Roman" w:eastAsia="Times New Roman" w:hAnsi="Times New Roman" w:cs="Times New Roman"/>
          <w:sz w:val="28"/>
          <w:szCs w:val="28"/>
          <w:lang w:eastAsia="ru-RU"/>
        </w:rPr>
        <w:t>;</w:t>
      </w:r>
    </w:p>
    <w:p w:rsidR="009A425E" w:rsidRDefault="00F66D49" w:rsidP="009A42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023D53">
        <w:rPr>
          <w:rFonts w:ascii="Times New Roman" w:eastAsia="Times New Roman" w:hAnsi="Times New Roman" w:cs="Times New Roman"/>
          <w:sz w:val="28"/>
          <w:szCs w:val="28"/>
          <w:lang w:eastAsia="ru-RU"/>
        </w:rPr>
        <w:t>по иным основаниям, установленным законодательством Российской  Федерации (в том числе проверки, в которых в качестве объектов контроля (надзора) выступают органы государственной власти, местного самоуправления, а</w:t>
      </w:r>
      <w:r w:rsidR="004029A3" w:rsidRPr="00023D53">
        <w:rPr>
          <w:rFonts w:ascii="Times New Roman" w:eastAsia="Times New Roman" w:hAnsi="Times New Roman" w:cs="Times New Roman"/>
          <w:sz w:val="28"/>
          <w:szCs w:val="28"/>
          <w:lang w:eastAsia="ru-RU"/>
        </w:rPr>
        <w:t xml:space="preserve"> </w:t>
      </w:r>
      <w:r w:rsidRPr="00023D53">
        <w:rPr>
          <w:rFonts w:ascii="Times New Roman" w:eastAsia="Times New Roman" w:hAnsi="Times New Roman" w:cs="Times New Roman"/>
          <w:sz w:val="28"/>
          <w:szCs w:val="28"/>
          <w:lang w:eastAsia="ru-RU"/>
        </w:rPr>
        <w:t>также проверки, осуществление которых инициируется обращением заявителя, который выступает в качестве объекта контроля (над</w:t>
      </w:r>
      <w:r w:rsidR="004029A3" w:rsidRPr="00023D53">
        <w:rPr>
          <w:rFonts w:ascii="Times New Roman" w:eastAsia="Times New Roman" w:hAnsi="Times New Roman" w:cs="Times New Roman"/>
          <w:sz w:val="28"/>
          <w:szCs w:val="28"/>
          <w:lang w:eastAsia="ru-RU"/>
        </w:rPr>
        <w:t>зора) – 1</w:t>
      </w:r>
      <w:r w:rsidR="00103FFD" w:rsidRPr="00023D53">
        <w:rPr>
          <w:rFonts w:ascii="Times New Roman" w:eastAsia="Times New Roman" w:hAnsi="Times New Roman" w:cs="Times New Roman"/>
          <w:sz w:val="28"/>
          <w:szCs w:val="28"/>
          <w:lang w:eastAsia="ru-RU"/>
        </w:rPr>
        <w:t xml:space="preserve">29 </w:t>
      </w:r>
      <w:r w:rsidR="004029A3" w:rsidRPr="00023D53">
        <w:rPr>
          <w:rFonts w:ascii="Times New Roman" w:eastAsia="Times New Roman" w:hAnsi="Times New Roman" w:cs="Times New Roman"/>
          <w:sz w:val="28"/>
          <w:szCs w:val="28"/>
          <w:lang w:eastAsia="ru-RU"/>
        </w:rPr>
        <w:t>провер</w:t>
      </w:r>
      <w:r w:rsidR="00103FFD" w:rsidRPr="00023D53">
        <w:rPr>
          <w:rFonts w:ascii="Times New Roman" w:eastAsia="Times New Roman" w:hAnsi="Times New Roman" w:cs="Times New Roman"/>
          <w:sz w:val="28"/>
          <w:szCs w:val="28"/>
          <w:lang w:eastAsia="ru-RU"/>
        </w:rPr>
        <w:t>ок</w:t>
      </w:r>
      <w:r w:rsidR="004029A3" w:rsidRPr="00023D53">
        <w:rPr>
          <w:rFonts w:ascii="Times New Roman" w:eastAsia="Times New Roman" w:hAnsi="Times New Roman" w:cs="Times New Roman"/>
          <w:sz w:val="28"/>
          <w:szCs w:val="28"/>
          <w:lang w:eastAsia="ru-RU"/>
        </w:rPr>
        <w:t xml:space="preserve"> (</w:t>
      </w:r>
      <w:r w:rsidR="00103FFD" w:rsidRPr="00023D53">
        <w:rPr>
          <w:rFonts w:ascii="Times New Roman" w:eastAsia="Times New Roman" w:hAnsi="Times New Roman" w:cs="Times New Roman"/>
          <w:sz w:val="28"/>
          <w:szCs w:val="28"/>
          <w:lang w:eastAsia="ru-RU"/>
        </w:rPr>
        <w:t>1</w:t>
      </w:r>
      <w:r w:rsidR="00A94DDF">
        <w:rPr>
          <w:rFonts w:ascii="Times New Roman" w:eastAsia="Times New Roman" w:hAnsi="Times New Roman" w:cs="Times New Roman"/>
          <w:sz w:val="28"/>
          <w:szCs w:val="28"/>
          <w:lang w:eastAsia="ru-RU"/>
        </w:rPr>
        <w:t>3</w:t>
      </w:r>
      <w:r w:rsidR="004029A3" w:rsidRPr="00023D53">
        <w:rPr>
          <w:rFonts w:ascii="Times New Roman" w:eastAsia="Times New Roman" w:hAnsi="Times New Roman" w:cs="Times New Roman"/>
          <w:sz w:val="28"/>
          <w:szCs w:val="28"/>
          <w:lang w:eastAsia="ru-RU"/>
        </w:rPr>
        <w:t>,</w:t>
      </w:r>
      <w:r w:rsidR="00A94DDF">
        <w:rPr>
          <w:rFonts w:ascii="Times New Roman" w:eastAsia="Times New Roman" w:hAnsi="Times New Roman" w:cs="Times New Roman"/>
          <w:sz w:val="28"/>
          <w:szCs w:val="28"/>
          <w:lang w:eastAsia="ru-RU"/>
        </w:rPr>
        <w:t>6</w:t>
      </w:r>
      <w:r w:rsidR="004029A3" w:rsidRPr="00023D53">
        <w:rPr>
          <w:rFonts w:ascii="Times New Roman" w:eastAsia="Times New Roman" w:hAnsi="Times New Roman" w:cs="Times New Roman"/>
          <w:sz w:val="28"/>
          <w:szCs w:val="28"/>
          <w:lang w:eastAsia="ru-RU"/>
        </w:rPr>
        <w:t>%)</w:t>
      </w:r>
      <w:r w:rsidR="009A425E">
        <w:rPr>
          <w:rFonts w:ascii="Times New Roman" w:eastAsia="Times New Roman" w:hAnsi="Times New Roman" w:cs="Times New Roman"/>
          <w:sz w:val="28"/>
          <w:szCs w:val="28"/>
          <w:lang w:eastAsia="ru-RU"/>
        </w:rPr>
        <w:t>;</w:t>
      </w:r>
      <w:proofErr w:type="gramEnd"/>
    </w:p>
    <w:p w:rsidR="009A425E" w:rsidRDefault="00BA30BD" w:rsidP="009A42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BA30BD">
        <w:rPr>
          <w:rFonts w:ascii="Times New Roman" w:eastAsia="Times New Roman" w:hAnsi="Times New Roman" w:cs="Times New Roman"/>
          <w:sz w:val="28"/>
          <w:szCs w:val="28"/>
          <w:lang w:eastAsia="ru-RU"/>
        </w:rPr>
        <w:t>провер</w:t>
      </w:r>
      <w:r>
        <w:rPr>
          <w:rFonts w:ascii="Times New Roman" w:eastAsia="Times New Roman" w:hAnsi="Times New Roman" w:cs="Times New Roman"/>
          <w:sz w:val="28"/>
          <w:szCs w:val="28"/>
          <w:lang w:eastAsia="ru-RU"/>
        </w:rPr>
        <w:t>ки</w:t>
      </w:r>
      <w:r w:rsidRPr="00BA30BD">
        <w:rPr>
          <w:rFonts w:ascii="Times New Roman" w:eastAsia="Times New Roman" w:hAnsi="Times New Roman" w:cs="Times New Roman"/>
          <w:sz w:val="28"/>
          <w:szCs w:val="28"/>
          <w:lang w:eastAsia="ru-RU"/>
        </w:rPr>
        <w:t xml:space="preserve"> соискателя лицензии, представившего заявление </w:t>
      </w:r>
      <w:r w:rsidR="00A94DDF">
        <w:rPr>
          <w:rFonts w:ascii="Times New Roman" w:eastAsia="Times New Roman" w:hAnsi="Times New Roman" w:cs="Times New Roman"/>
          <w:sz w:val="28"/>
          <w:szCs w:val="28"/>
          <w:lang w:eastAsia="ru-RU"/>
        </w:rPr>
        <w:t xml:space="preserve">                              </w:t>
      </w:r>
      <w:r w:rsidRPr="00BA30BD">
        <w:rPr>
          <w:rFonts w:ascii="Times New Roman" w:eastAsia="Times New Roman" w:hAnsi="Times New Roman" w:cs="Times New Roman"/>
          <w:sz w:val="28"/>
          <w:szCs w:val="28"/>
          <w:lang w:eastAsia="ru-RU"/>
        </w:rPr>
        <w:t xml:space="preserve">о предоставлении лицензии, или лицензиата, представившего заявление </w:t>
      </w:r>
      <w:r w:rsidR="00A94DDF">
        <w:rPr>
          <w:rFonts w:ascii="Times New Roman" w:eastAsia="Times New Roman" w:hAnsi="Times New Roman" w:cs="Times New Roman"/>
          <w:sz w:val="28"/>
          <w:szCs w:val="28"/>
          <w:lang w:eastAsia="ru-RU"/>
        </w:rPr>
        <w:t xml:space="preserve">                      </w:t>
      </w:r>
      <w:r w:rsidRPr="00BA30BD">
        <w:rPr>
          <w:rFonts w:ascii="Times New Roman" w:eastAsia="Times New Roman" w:hAnsi="Times New Roman" w:cs="Times New Roman"/>
          <w:sz w:val="28"/>
          <w:szCs w:val="28"/>
          <w:lang w:eastAsia="ru-RU"/>
        </w:rPr>
        <w:t>о переоформлении лицензии -</w:t>
      </w:r>
      <w:r>
        <w:rPr>
          <w:rFonts w:ascii="Times New Roman" w:eastAsia="Times New Roman" w:hAnsi="Times New Roman" w:cs="Times New Roman"/>
          <w:sz w:val="28"/>
          <w:szCs w:val="28"/>
          <w:lang w:eastAsia="ru-RU"/>
        </w:rPr>
        <w:t xml:space="preserve"> </w:t>
      </w:r>
      <w:r w:rsidRPr="00BA30BD">
        <w:rPr>
          <w:rFonts w:ascii="Times New Roman" w:eastAsia="Times New Roman" w:hAnsi="Times New Roman" w:cs="Times New Roman"/>
          <w:sz w:val="28"/>
          <w:szCs w:val="28"/>
          <w:lang w:eastAsia="ru-RU"/>
        </w:rPr>
        <w:t xml:space="preserve">200 </w:t>
      </w:r>
      <w:r>
        <w:rPr>
          <w:rFonts w:ascii="Times New Roman" w:eastAsia="Times New Roman" w:hAnsi="Times New Roman" w:cs="Times New Roman"/>
          <w:sz w:val="28"/>
          <w:szCs w:val="28"/>
          <w:lang w:eastAsia="ru-RU"/>
        </w:rPr>
        <w:t>(</w:t>
      </w:r>
      <w:r w:rsidR="00A94DDF">
        <w:rPr>
          <w:rFonts w:ascii="Times New Roman" w:eastAsia="Times New Roman" w:hAnsi="Times New Roman" w:cs="Times New Roman"/>
          <w:sz w:val="28"/>
          <w:szCs w:val="28"/>
          <w:lang w:eastAsia="ru-RU"/>
        </w:rPr>
        <w:t>21,1</w:t>
      </w:r>
      <w:r>
        <w:rPr>
          <w:rFonts w:ascii="Times New Roman" w:eastAsia="Times New Roman" w:hAnsi="Times New Roman" w:cs="Times New Roman"/>
          <w:sz w:val="28"/>
          <w:szCs w:val="28"/>
          <w:lang w:eastAsia="ru-RU"/>
        </w:rPr>
        <w:t>%)</w:t>
      </w:r>
      <w:r w:rsidR="009A425E">
        <w:rPr>
          <w:rFonts w:ascii="Times New Roman" w:eastAsia="Times New Roman" w:hAnsi="Times New Roman" w:cs="Times New Roman"/>
          <w:sz w:val="28"/>
          <w:szCs w:val="28"/>
          <w:lang w:eastAsia="ru-RU"/>
        </w:rPr>
        <w:t>;</w:t>
      </w:r>
    </w:p>
    <w:p w:rsidR="00F66D49" w:rsidRPr="00023D53" w:rsidRDefault="00BA30BD" w:rsidP="009A42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режим</w:t>
      </w:r>
      <w:r w:rsidRPr="00BA30BD">
        <w:rPr>
          <w:rFonts w:ascii="Times New Roman" w:eastAsia="Times New Roman" w:hAnsi="Times New Roman" w:cs="Times New Roman"/>
          <w:sz w:val="28"/>
          <w:szCs w:val="28"/>
          <w:lang w:eastAsia="ru-RU"/>
        </w:rPr>
        <w:t xml:space="preserve"> </w:t>
      </w:r>
      <w:proofErr w:type="gramStart"/>
      <w:r w:rsidRPr="00BA30BD">
        <w:rPr>
          <w:rFonts w:ascii="Times New Roman" w:eastAsia="Times New Roman" w:hAnsi="Times New Roman" w:cs="Times New Roman"/>
          <w:sz w:val="28"/>
          <w:szCs w:val="28"/>
          <w:lang w:eastAsia="ru-RU"/>
        </w:rPr>
        <w:t>постоянного</w:t>
      </w:r>
      <w:proofErr w:type="gramEnd"/>
      <w:r w:rsidRPr="00BA30BD">
        <w:rPr>
          <w:rFonts w:ascii="Times New Roman" w:eastAsia="Times New Roman" w:hAnsi="Times New Roman" w:cs="Times New Roman"/>
          <w:sz w:val="28"/>
          <w:szCs w:val="28"/>
          <w:lang w:eastAsia="ru-RU"/>
        </w:rPr>
        <w:t xml:space="preserve"> государственного надзора  -</w:t>
      </w:r>
      <w:r>
        <w:rPr>
          <w:rFonts w:ascii="Times New Roman" w:eastAsia="Times New Roman" w:hAnsi="Times New Roman" w:cs="Times New Roman"/>
          <w:sz w:val="28"/>
          <w:szCs w:val="28"/>
          <w:lang w:eastAsia="ru-RU"/>
        </w:rPr>
        <w:t xml:space="preserve"> </w:t>
      </w:r>
      <w:r w:rsidRPr="00BA30BD">
        <w:rPr>
          <w:rFonts w:ascii="Times New Roman" w:eastAsia="Times New Roman" w:hAnsi="Times New Roman" w:cs="Times New Roman"/>
          <w:sz w:val="28"/>
          <w:szCs w:val="28"/>
          <w:lang w:eastAsia="ru-RU"/>
        </w:rPr>
        <w:t>99</w:t>
      </w:r>
      <w:r>
        <w:rPr>
          <w:rFonts w:ascii="Times New Roman" w:eastAsia="Times New Roman" w:hAnsi="Times New Roman" w:cs="Times New Roman"/>
          <w:sz w:val="28"/>
          <w:szCs w:val="28"/>
          <w:lang w:eastAsia="ru-RU"/>
        </w:rPr>
        <w:t xml:space="preserve"> </w:t>
      </w:r>
      <w:r w:rsidRPr="00BA30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00A94DDF">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w:t>
      </w:r>
      <w:r w:rsidR="00A94DDF">
        <w:rPr>
          <w:rFonts w:ascii="Times New Roman" w:eastAsia="Times New Roman" w:hAnsi="Times New Roman" w:cs="Times New Roman"/>
          <w:sz w:val="28"/>
          <w:szCs w:val="28"/>
          <w:lang w:eastAsia="ru-RU"/>
        </w:rPr>
        <w:t>4</w:t>
      </w:r>
      <w:r w:rsidRPr="00BA30BD">
        <w:rPr>
          <w:rFonts w:ascii="Times New Roman" w:eastAsia="Times New Roman" w:hAnsi="Times New Roman" w:cs="Times New Roman"/>
          <w:sz w:val="28"/>
          <w:szCs w:val="28"/>
          <w:lang w:eastAsia="ru-RU"/>
        </w:rPr>
        <w:t>%)</w:t>
      </w:r>
      <w:r w:rsidR="00F66D49" w:rsidRPr="00023D53">
        <w:rPr>
          <w:rFonts w:ascii="Times New Roman" w:eastAsia="Times New Roman" w:hAnsi="Times New Roman" w:cs="Times New Roman"/>
          <w:sz w:val="28"/>
          <w:szCs w:val="28"/>
          <w:lang w:eastAsia="ru-RU"/>
        </w:rPr>
        <w:t>.</w:t>
      </w:r>
    </w:p>
    <w:p w:rsidR="00F66D49" w:rsidRDefault="004029A3" w:rsidP="009A425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023D53">
        <w:rPr>
          <w:rFonts w:ascii="Times New Roman" w:eastAsia="Times New Roman" w:hAnsi="Times New Roman" w:cs="Times New Roman"/>
          <w:sz w:val="28"/>
          <w:szCs w:val="28"/>
          <w:lang w:eastAsia="ru-RU"/>
        </w:rPr>
        <w:t xml:space="preserve">В соответствии с </w:t>
      </w:r>
      <w:r w:rsidRPr="00023D53">
        <w:rPr>
          <w:rFonts w:ascii="Times New Roman" w:eastAsia="Times New Roman" w:hAnsi="Times New Roman" w:cs="Times New Roman"/>
          <w:sz w:val="28"/>
          <w:szCs w:val="28"/>
          <w:lang w:eastAsia="ru-RU" w:bidi="ru-RU"/>
        </w:rPr>
        <w:t xml:space="preserve">постановлением Правительства Российской Федерации от 05.05.2012 № 455 «О режиме постоянного государственного надзора на опасных производственных объектах и гидротехнических сооружениях» на опасных производственных объектах I класса опасности </w:t>
      </w:r>
      <w:r w:rsidRPr="00023D53">
        <w:rPr>
          <w:rFonts w:ascii="Times New Roman" w:eastAsia="Times New Roman" w:hAnsi="Times New Roman" w:cs="Times New Roman"/>
          <w:sz w:val="28"/>
          <w:szCs w:val="28"/>
          <w:lang w:eastAsia="ru-RU"/>
        </w:rPr>
        <w:t xml:space="preserve">в рамках режима постоянного государственного надзора проведено </w:t>
      </w:r>
      <w:r w:rsidR="004B22E4" w:rsidRPr="00023D53">
        <w:rPr>
          <w:rFonts w:ascii="Times New Roman" w:eastAsia="Times New Roman" w:hAnsi="Times New Roman" w:cs="Times New Roman"/>
          <w:sz w:val="28"/>
          <w:szCs w:val="28"/>
          <w:lang w:eastAsia="ru-RU"/>
        </w:rPr>
        <w:t>99</w:t>
      </w:r>
      <w:r w:rsidRPr="00023D53">
        <w:rPr>
          <w:rFonts w:ascii="Times New Roman" w:eastAsia="Times New Roman" w:hAnsi="Times New Roman" w:cs="Times New Roman"/>
          <w:sz w:val="28"/>
          <w:szCs w:val="28"/>
          <w:lang w:eastAsia="ru-RU"/>
        </w:rPr>
        <w:t xml:space="preserve"> (</w:t>
      </w:r>
      <w:r w:rsidR="00A94DDF">
        <w:rPr>
          <w:rFonts w:ascii="Times New Roman" w:eastAsia="Times New Roman" w:hAnsi="Times New Roman" w:cs="Times New Roman"/>
          <w:sz w:val="28"/>
          <w:szCs w:val="28"/>
          <w:lang w:eastAsia="ru-RU"/>
        </w:rPr>
        <w:t>10,4</w:t>
      </w:r>
      <w:r w:rsidR="004B22E4" w:rsidRPr="00023D53">
        <w:rPr>
          <w:rFonts w:ascii="Times New Roman" w:eastAsia="Times New Roman" w:hAnsi="Times New Roman" w:cs="Times New Roman"/>
          <w:sz w:val="28"/>
          <w:szCs w:val="28"/>
          <w:lang w:eastAsia="ru-RU"/>
        </w:rPr>
        <w:t xml:space="preserve"> </w:t>
      </w:r>
      <w:r w:rsidRPr="00023D53">
        <w:rPr>
          <w:rFonts w:ascii="Times New Roman" w:eastAsia="Times New Roman" w:hAnsi="Times New Roman" w:cs="Times New Roman"/>
          <w:sz w:val="28"/>
          <w:szCs w:val="28"/>
          <w:lang w:eastAsia="ru-RU"/>
        </w:rPr>
        <w:t>% от общего количества проведенных в 2016 году проверок) мероприятий по контролю</w:t>
      </w:r>
      <w:r w:rsidR="00F66D49" w:rsidRPr="00023D53">
        <w:rPr>
          <w:rFonts w:ascii="Times New Roman" w:eastAsia="Times New Roman" w:hAnsi="Times New Roman" w:cs="Times New Roman"/>
          <w:sz w:val="28"/>
          <w:szCs w:val="28"/>
          <w:lang w:eastAsia="ru-RU"/>
        </w:rPr>
        <w:t xml:space="preserve">. </w:t>
      </w:r>
      <w:proofErr w:type="gramEnd"/>
    </w:p>
    <w:p w:rsidR="00202004" w:rsidRDefault="00202004" w:rsidP="00202004">
      <w:pPr>
        <w:spacing w:after="0" w:line="240" w:lineRule="auto"/>
        <w:ind w:firstLine="709"/>
        <w:jc w:val="both"/>
        <w:rPr>
          <w:rFonts w:ascii="Times New Roman" w:eastAsia="Times New Roman" w:hAnsi="Times New Roman" w:cs="Times New Roman"/>
          <w:b/>
          <w:sz w:val="28"/>
          <w:szCs w:val="28"/>
          <w:lang w:eastAsia="ru-RU"/>
        </w:rPr>
      </w:pPr>
    </w:p>
    <w:p w:rsidR="00202004" w:rsidRDefault="00202004" w:rsidP="00202004">
      <w:pPr>
        <w:spacing w:after="0" w:line="240" w:lineRule="auto"/>
        <w:ind w:firstLine="709"/>
        <w:jc w:val="both"/>
        <w:rPr>
          <w:rFonts w:ascii="Times New Roman" w:eastAsia="Times New Roman" w:hAnsi="Times New Roman" w:cs="Times New Roman"/>
          <w:b/>
          <w:sz w:val="28"/>
          <w:szCs w:val="28"/>
          <w:lang w:eastAsia="ru-RU"/>
        </w:rPr>
      </w:pPr>
    </w:p>
    <w:p w:rsidR="00202004" w:rsidRDefault="00202004" w:rsidP="00202004">
      <w:pPr>
        <w:spacing w:after="0" w:line="240" w:lineRule="auto"/>
        <w:ind w:firstLine="709"/>
        <w:jc w:val="both"/>
        <w:rPr>
          <w:rFonts w:ascii="Times New Roman" w:eastAsia="Times New Roman" w:hAnsi="Times New Roman" w:cs="Times New Roman"/>
          <w:b/>
          <w:sz w:val="28"/>
          <w:szCs w:val="28"/>
          <w:lang w:eastAsia="ru-RU"/>
        </w:rPr>
      </w:pPr>
    </w:p>
    <w:p w:rsidR="00202004" w:rsidRDefault="00202004" w:rsidP="00202004">
      <w:pPr>
        <w:spacing w:after="0" w:line="240" w:lineRule="auto"/>
        <w:ind w:firstLine="709"/>
        <w:jc w:val="both"/>
        <w:rPr>
          <w:rFonts w:ascii="Times New Roman" w:eastAsia="Times New Roman" w:hAnsi="Times New Roman" w:cs="Times New Roman"/>
          <w:b/>
          <w:sz w:val="28"/>
          <w:szCs w:val="28"/>
          <w:lang w:eastAsia="ru-RU"/>
        </w:rPr>
      </w:pPr>
    </w:p>
    <w:p w:rsidR="00B93E10" w:rsidRPr="00023D53" w:rsidRDefault="00202004" w:rsidP="00202004">
      <w:pPr>
        <w:spacing w:after="0" w:line="240" w:lineRule="auto"/>
        <w:ind w:firstLine="709"/>
        <w:jc w:val="both"/>
        <w:rPr>
          <w:rFonts w:ascii="Times New Roman" w:eastAsia="Times New Roman" w:hAnsi="Times New Roman" w:cs="Times New Roman"/>
          <w:sz w:val="28"/>
          <w:szCs w:val="28"/>
          <w:lang w:eastAsia="ru-RU"/>
        </w:rPr>
      </w:pPr>
      <w:r w:rsidRPr="00B93E10">
        <w:rPr>
          <w:rFonts w:ascii="Times New Roman" w:eastAsia="Times New Roman" w:hAnsi="Times New Roman" w:cs="Times New Roman"/>
          <w:b/>
          <w:sz w:val="28"/>
          <w:szCs w:val="28"/>
          <w:lang w:eastAsia="ru-RU"/>
        </w:rPr>
        <w:lastRenderedPageBreak/>
        <w:t>Слайд №</w:t>
      </w:r>
      <w:r w:rsidR="008A10DB">
        <w:rPr>
          <w:rFonts w:ascii="Times New Roman" w:eastAsia="Times New Roman" w:hAnsi="Times New Roman" w:cs="Times New Roman"/>
          <w:b/>
          <w:sz w:val="28"/>
          <w:szCs w:val="28"/>
          <w:lang w:eastAsia="ru-RU"/>
        </w:rPr>
        <w:t>7</w:t>
      </w:r>
    </w:p>
    <w:p w:rsidR="00366666" w:rsidRDefault="00366666" w:rsidP="004B5A9F">
      <w:pPr>
        <w:spacing w:after="0" w:line="24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Все еще продолжает оставаться значительным количество нарушений обязательных требований, выявляемых </w:t>
      </w:r>
      <w:proofErr w:type="spellStart"/>
      <w:r w:rsidRPr="00023D53">
        <w:rPr>
          <w:rFonts w:ascii="Times New Roman" w:eastAsia="Times New Roman" w:hAnsi="Times New Roman" w:cs="Times New Roman"/>
          <w:sz w:val="28"/>
          <w:szCs w:val="28"/>
          <w:lang w:eastAsia="ru-RU"/>
        </w:rPr>
        <w:t>Ростехнадзором</w:t>
      </w:r>
      <w:proofErr w:type="spellEnd"/>
      <w:r w:rsidRPr="00023D53">
        <w:rPr>
          <w:rFonts w:ascii="Times New Roman" w:eastAsia="Times New Roman" w:hAnsi="Times New Roman" w:cs="Times New Roman"/>
          <w:sz w:val="28"/>
          <w:szCs w:val="28"/>
          <w:lang w:eastAsia="ru-RU"/>
        </w:rPr>
        <w:t xml:space="preserve"> в ходе проверок.</w:t>
      </w:r>
    </w:p>
    <w:p w:rsidR="00B93E10" w:rsidRDefault="00B93E10" w:rsidP="004B5A9F">
      <w:pPr>
        <w:spacing w:after="0" w:line="240" w:lineRule="auto"/>
        <w:ind w:firstLine="709"/>
        <w:jc w:val="both"/>
        <w:rPr>
          <w:rFonts w:ascii="Times New Roman" w:eastAsia="Times New Roman" w:hAnsi="Times New Roman" w:cs="Times New Roman"/>
          <w:sz w:val="28"/>
          <w:szCs w:val="28"/>
          <w:lang w:eastAsia="ru-RU"/>
        </w:rPr>
      </w:pPr>
    </w:p>
    <w:p w:rsidR="00202004" w:rsidRPr="00B93E10" w:rsidRDefault="00202004" w:rsidP="004B5A9F">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3293257E">
            <wp:extent cx="5581291" cy="3890513"/>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2066" cy="3891053"/>
                    </a:xfrm>
                    <a:prstGeom prst="rect">
                      <a:avLst/>
                    </a:prstGeom>
                    <a:noFill/>
                  </pic:spPr>
                </pic:pic>
              </a:graphicData>
            </a:graphic>
          </wp:inline>
        </w:drawing>
      </w:r>
    </w:p>
    <w:p w:rsidR="00AE763A" w:rsidRPr="00023D53" w:rsidRDefault="00366666" w:rsidP="004B5A9F">
      <w:pPr>
        <w:spacing w:after="0" w:line="24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В 2016 году</w:t>
      </w:r>
      <w:r w:rsidR="00AE763A" w:rsidRPr="00023D53">
        <w:rPr>
          <w:rFonts w:ascii="Times New Roman" w:eastAsia="Times New Roman" w:hAnsi="Times New Roman" w:cs="Times New Roman"/>
          <w:sz w:val="28"/>
          <w:szCs w:val="28"/>
          <w:lang w:eastAsia="ru-RU"/>
        </w:rPr>
        <w:t xml:space="preserve"> </w:t>
      </w:r>
      <w:r w:rsidRPr="00023D53">
        <w:rPr>
          <w:rFonts w:ascii="Times New Roman" w:eastAsia="Times New Roman" w:hAnsi="Times New Roman" w:cs="Times New Roman"/>
          <w:sz w:val="28"/>
          <w:szCs w:val="28"/>
          <w:lang w:eastAsia="ru-RU"/>
        </w:rPr>
        <w:t xml:space="preserve">по итогам проведения </w:t>
      </w:r>
      <w:r w:rsidR="000E7BC9" w:rsidRPr="00023D53">
        <w:rPr>
          <w:rFonts w:ascii="Times New Roman" w:eastAsia="Times New Roman" w:hAnsi="Times New Roman" w:cs="Times New Roman"/>
          <w:sz w:val="28"/>
          <w:szCs w:val="28"/>
          <w:lang w:eastAsia="ru-RU"/>
        </w:rPr>
        <w:t>377</w:t>
      </w:r>
      <w:r w:rsidRPr="00023D53">
        <w:rPr>
          <w:rFonts w:ascii="Times New Roman" w:eastAsia="Times New Roman" w:hAnsi="Times New Roman" w:cs="Times New Roman"/>
          <w:sz w:val="28"/>
          <w:szCs w:val="28"/>
          <w:lang w:eastAsia="ru-RU"/>
        </w:rPr>
        <w:t xml:space="preserve"> проверок </w:t>
      </w:r>
      <w:r w:rsidR="00AE763A" w:rsidRPr="00023D53">
        <w:rPr>
          <w:rFonts w:ascii="Times New Roman" w:eastAsia="Times New Roman" w:hAnsi="Times New Roman" w:cs="Times New Roman"/>
          <w:sz w:val="28"/>
          <w:szCs w:val="28"/>
          <w:lang w:eastAsia="ru-RU"/>
        </w:rPr>
        <w:t>выявлен</w:t>
      </w:r>
      <w:r w:rsidRPr="00023D53">
        <w:rPr>
          <w:rFonts w:ascii="Times New Roman" w:eastAsia="Times New Roman" w:hAnsi="Times New Roman" w:cs="Times New Roman"/>
          <w:sz w:val="28"/>
          <w:szCs w:val="28"/>
          <w:lang w:eastAsia="ru-RU"/>
        </w:rPr>
        <w:t>о</w:t>
      </w:r>
      <w:r w:rsidR="00AE763A" w:rsidRPr="00023D53">
        <w:rPr>
          <w:rFonts w:ascii="Times New Roman" w:eastAsia="Times New Roman" w:hAnsi="Times New Roman" w:cs="Times New Roman"/>
          <w:sz w:val="28"/>
          <w:szCs w:val="28"/>
          <w:lang w:eastAsia="ru-RU"/>
        </w:rPr>
        <w:t xml:space="preserve"> </w:t>
      </w:r>
      <w:r w:rsidR="000E7BC9" w:rsidRPr="00023D53">
        <w:rPr>
          <w:rFonts w:ascii="Times New Roman" w:eastAsia="Times New Roman" w:hAnsi="Times New Roman" w:cs="Times New Roman"/>
          <w:sz w:val="28"/>
          <w:szCs w:val="28"/>
          <w:lang w:eastAsia="ru-RU"/>
        </w:rPr>
        <w:t>2647</w:t>
      </w:r>
      <w:r w:rsidRPr="00023D53">
        <w:rPr>
          <w:rFonts w:ascii="Times New Roman" w:eastAsia="Times New Roman" w:hAnsi="Times New Roman" w:cs="Times New Roman"/>
          <w:sz w:val="28"/>
          <w:szCs w:val="28"/>
          <w:lang w:eastAsia="ru-RU"/>
        </w:rPr>
        <w:t xml:space="preserve"> правонарушени</w:t>
      </w:r>
      <w:r w:rsidR="000E7BC9" w:rsidRPr="00023D53">
        <w:rPr>
          <w:rFonts w:ascii="Times New Roman" w:eastAsia="Times New Roman" w:hAnsi="Times New Roman" w:cs="Times New Roman"/>
          <w:sz w:val="28"/>
          <w:szCs w:val="28"/>
          <w:lang w:eastAsia="ru-RU"/>
        </w:rPr>
        <w:t>й</w:t>
      </w:r>
      <w:r w:rsidR="00B93E10">
        <w:rPr>
          <w:rFonts w:ascii="Times New Roman" w:eastAsia="Times New Roman" w:hAnsi="Times New Roman" w:cs="Times New Roman"/>
          <w:sz w:val="28"/>
          <w:szCs w:val="28"/>
          <w:lang w:eastAsia="ru-RU"/>
        </w:rPr>
        <w:t>, допущенных</w:t>
      </w:r>
      <w:r w:rsidRPr="00023D53">
        <w:rPr>
          <w:rFonts w:ascii="Times New Roman" w:eastAsia="Times New Roman" w:hAnsi="Times New Roman" w:cs="Times New Roman"/>
          <w:sz w:val="28"/>
          <w:szCs w:val="28"/>
          <w:lang w:eastAsia="ru-RU"/>
        </w:rPr>
        <w:t xml:space="preserve"> </w:t>
      </w:r>
      <w:r w:rsidR="000E7BC9" w:rsidRPr="00023D53">
        <w:rPr>
          <w:rFonts w:ascii="Times New Roman" w:eastAsia="Times New Roman" w:hAnsi="Times New Roman" w:cs="Times New Roman"/>
          <w:sz w:val="28"/>
          <w:szCs w:val="28"/>
          <w:lang w:eastAsia="ru-RU"/>
        </w:rPr>
        <w:t>53</w:t>
      </w:r>
      <w:r w:rsidR="00B93E10">
        <w:rPr>
          <w:rFonts w:ascii="Times New Roman" w:eastAsia="Times New Roman" w:hAnsi="Times New Roman" w:cs="Times New Roman"/>
          <w:sz w:val="28"/>
          <w:szCs w:val="28"/>
          <w:lang w:eastAsia="ru-RU"/>
        </w:rPr>
        <w:t xml:space="preserve"> юридическими</w:t>
      </w:r>
      <w:r w:rsidR="00AE763A" w:rsidRPr="00023D53">
        <w:rPr>
          <w:rFonts w:ascii="Times New Roman" w:eastAsia="Times New Roman" w:hAnsi="Times New Roman" w:cs="Times New Roman"/>
          <w:sz w:val="28"/>
          <w:szCs w:val="28"/>
          <w:lang w:eastAsia="ru-RU"/>
        </w:rPr>
        <w:t xml:space="preserve"> лиц</w:t>
      </w:r>
      <w:r w:rsidR="002727C5">
        <w:rPr>
          <w:rFonts w:ascii="Times New Roman" w:eastAsia="Times New Roman" w:hAnsi="Times New Roman" w:cs="Times New Roman"/>
          <w:sz w:val="28"/>
          <w:szCs w:val="28"/>
          <w:lang w:eastAsia="ru-RU"/>
        </w:rPr>
        <w:t>а</w:t>
      </w:r>
      <w:r w:rsidR="00B93E10">
        <w:rPr>
          <w:rFonts w:ascii="Times New Roman" w:eastAsia="Times New Roman" w:hAnsi="Times New Roman" w:cs="Times New Roman"/>
          <w:sz w:val="28"/>
          <w:szCs w:val="28"/>
          <w:lang w:eastAsia="ru-RU"/>
        </w:rPr>
        <w:t xml:space="preserve">ми  и индивидуальными </w:t>
      </w:r>
      <w:r w:rsidR="00AE763A" w:rsidRPr="00023D53">
        <w:rPr>
          <w:rFonts w:ascii="Times New Roman" w:eastAsia="Times New Roman" w:hAnsi="Times New Roman" w:cs="Times New Roman"/>
          <w:sz w:val="28"/>
          <w:szCs w:val="28"/>
          <w:lang w:eastAsia="ru-RU"/>
        </w:rPr>
        <w:t xml:space="preserve"> предпринимател</w:t>
      </w:r>
      <w:r w:rsidR="002727C5">
        <w:rPr>
          <w:rFonts w:ascii="Times New Roman" w:eastAsia="Times New Roman" w:hAnsi="Times New Roman" w:cs="Times New Roman"/>
          <w:sz w:val="28"/>
          <w:szCs w:val="28"/>
          <w:lang w:eastAsia="ru-RU"/>
        </w:rPr>
        <w:t>я</w:t>
      </w:r>
      <w:r w:rsidR="00B93E10">
        <w:rPr>
          <w:rFonts w:ascii="Times New Roman" w:eastAsia="Times New Roman" w:hAnsi="Times New Roman" w:cs="Times New Roman"/>
          <w:sz w:val="28"/>
          <w:szCs w:val="28"/>
          <w:lang w:eastAsia="ru-RU"/>
        </w:rPr>
        <w:t>ми</w:t>
      </w:r>
      <w:r w:rsidRPr="00023D53">
        <w:rPr>
          <w:rFonts w:ascii="Times New Roman" w:eastAsia="Times New Roman" w:hAnsi="Times New Roman" w:cs="Times New Roman"/>
          <w:sz w:val="28"/>
          <w:szCs w:val="28"/>
          <w:lang w:eastAsia="ru-RU"/>
        </w:rPr>
        <w:t>, которые (в том числе их должностные лица) были привлечены к административной ответственности.</w:t>
      </w:r>
    </w:p>
    <w:p w:rsidR="00466CF0" w:rsidRDefault="00466CF0" w:rsidP="004B5A9F">
      <w:pPr>
        <w:spacing w:after="0" w:line="240" w:lineRule="auto"/>
        <w:ind w:firstLine="709"/>
        <w:jc w:val="both"/>
        <w:rPr>
          <w:rFonts w:ascii="Times New Roman" w:eastAsia="Times New Roman" w:hAnsi="Times New Roman" w:cs="Times New Roman"/>
          <w:sz w:val="28"/>
          <w:szCs w:val="28"/>
          <w:lang w:eastAsia="ru-RU"/>
        </w:rPr>
      </w:pPr>
    </w:p>
    <w:p w:rsidR="00466CF0" w:rsidRPr="00466CF0" w:rsidRDefault="00466CF0" w:rsidP="004B5A9F">
      <w:pPr>
        <w:spacing w:after="0" w:line="240" w:lineRule="auto"/>
        <w:ind w:firstLine="709"/>
        <w:jc w:val="both"/>
        <w:rPr>
          <w:rFonts w:ascii="Times New Roman" w:eastAsia="Times New Roman" w:hAnsi="Times New Roman" w:cs="Times New Roman"/>
          <w:b/>
          <w:sz w:val="28"/>
          <w:szCs w:val="28"/>
          <w:lang w:eastAsia="ru-RU"/>
        </w:rPr>
      </w:pPr>
      <w:r w:rsidRPr="00466CF0">
        <w:rPr>
          <w:rFonts w:ascii="Times New Roman" w:eastAsia="Times New Roman" w:hAnsi="Times New Roman" w:cs="Times New Roman"/>
          <w:b/>
          <w:sz w:val="28"/>
          <w:szCs w:val="28"/>
          <w:lang w:eastAsia="ru-RU"/>
        </w:rPr>
        <w:t>Слайд№</w:t>
      </w:r>
      <w:r w:rsidR="008A10DB">
        <w:rPr>
          <w:rFonts w:ascii="Times New Roman" w:eastAsia="Times New Roman" w:hAnsi="Times New Roman" w:cs="Times New Roman"/>
          <w:b/>
          <w:sz w:val="28"/>
          <w:szCs w:val="28"/>
          <w:lang w:eastAsia="ru-RU"/>
        </w:rPr>
        <w:t>8</w:t>
      </w:r>
    </w:p>
    <w:p w:rsidR="00466CF0" w:rsidRDefault="00202004" w:rsidP="004B5A9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76565C6">
            <wp:extent cx="5641676" cy="342915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2460" cy="3429635"/>
                    </a:xfrm>
                    <a:prstGeom prst="rect">
                      <a:avLst/>
                    </a:prstGeom>
                    <a:noFill/>
                  </pic:spPr>
                </pic:pic>
              </a:graphicData>
            </a:graphic>
          </wp:inline>
        </w:drawing>
      </w:r>
    </w:p>
    <w:p w:rsidR="00202004" w:rsidRDefault="00202004" w:rsidP="004B5A9F">
      <w:pPr>
        <w:spacing w:after="0" w:line="240" w:lineRule="auto"/>
        <w:ind w:firstLine="709"/>
        <w:jc w:val="both"/>
        <w:rPr>
          <w:rFonts w:ascii="Times New Roman" w:eastAsia="Times New Roman" w:hAnsi="Times New Roman" w:cs="Times New Roman"/>
          <w:sz w:val="28"/>
          <w:szCs w:val="28"/>
          <w:lang w:eastAsia="ru-RU"/>
        </w:rPr>
      </w:pPr>
    </w:p>
    <w:p w:rsidR="00202004" w:rsidRDefault="00202004" w:rsidP="004B5A9F">
      <w:pPr>
        <w:spacing w:after="0" w:line="240" w:lineRule="auto"/>
        <w:ind w:firstLine="709"/>
        <w:jc w:val="both"/>
        <w:rPr>
          <w:rFonts w:ascii="Times New Roman" w:eastAsia="Times New Roman" w:hAnsi="Times New Roman" w:cs="Times New Roman"/>
          <w:sz w:val="28"/>
          <w:szCs w:val="28"/>
          <w:lang w:eastAsia="ru-RU"/>
        </w:rPr>
      </w:pPr>
    </w:p>
    <w:p w:rsidR="00AE763A" w:rsidRDefault="00AE763A" w:rsidP="004B5A9F">
      <w:pPr>
        <w:spacing w:after="0" w:line="24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Общее количество административных наказаний, наложенных по итогам проверок, составило </w:t>
      </w:r>
      <w:r w:rsidR="00283340" w:rsidRPr="00023D53">
        <w:rPr>
          <w:rFonts w:ascii="Times New Roman" w:eastAsia="Times New Roman" w:hAnsi="Times New Roman" w:cs="Times New Roman"/>
          <w:sz w:val="28"/>
          <w:szCs w:val="28"/>
          <w:lang w:eastAsia="ru-RU"/>
        </w:rPr>
        <w:t>572</w:t>
      </w:r>
      <w:r w:rsidRPr="00023D53">
        <w:rPr>
          <w:rFonts w:ascii="Times New Roman" w:eastAsia="Times New Roman" w:hAnsi="Times New Roman" w:cs="Times New Roman"/>
          <w:sz w:val="28"/>
          <w:szCs w:val="28"/>
          <w:lang w:eastAsia="ru-RU"/>
        </w:rPr>
        <w:t xml:space="preserve">, </w:t>
      </w:r>
      <w:r w:rsidR="005014F0" w:rsidRPr="00023D53">
        <w:rPr>
          <w:rFonts w:ascii="Times New Roman" w:eastAsia="Times New Roman" w:hAnsi="Times New Roman" w:cs="Times New Roman"/>
          <w:sz w:val="28"/>
          <w:szCs w:val="28"/>
          <w:lang w:eastAsia="ru-RU"/>
        </w:rPr>
        <w:t xml:space="preserve">в </w:t>
      </w:r>
      <w:proofErr w:type="spellStart"/>
      <w:r w:rsidR="005014F0" w:rsidRPr="00023D53">
        <w:rPr>
          <w:rFonts w:ascii="Times New Roman" w:eastAsia="Times New Roman" w:hAnsi="Times New Roman" w:cs="Times New Roman"/>
          <w:sz w:val="28"/>
          <w:szCs w:val="28"/>
          <w:lang w:eastAsia="ru-RU"/>
        </w:rPr>
        <w:t>т.ч</w:t>
      </w:r>
      <w:proofErr w:type="spellEnd"/>
      <w:r w:rsidR="005014F0" w:rsidRPr="00023D53">
        <w:rPr>
          <w:rFonts w:ascii="Times New Roman" w:eastAsia="Times New Roman" w:hAnsi="Times New Roman" w:cs="Times New Roman"/>
          <w:sz w:val="28"/>
          <w:szCs w:val="28"/>
          <w:lang w:eastAsia="ru-RU"/>
        </w:rPr>
        <w:t>. наложено 503 административных штрафа н</w:t>
      </w:r>
      <w:r w:rsidR="00366666" w:rsidRPr="00023D53">
        <w:rPr>
          <w:rFonts w:ascii="Times New Roman" w:eastAsia="Times New Roman" w:hAnsi="Times New Roman" w:cs="Times New Roman"/>
          <w:sz w:val="28"/>
          <w:szCs w:val="28"/>
          <w:lang w:eastAsia="ru-RU"/>
        </w:rPr>
        <w:t xml:space="preserve">а </w:t>
      </w:r>
      <w:r w:rsidRPr="00023D53">
        <w:rPr>
          <w:rFonts w:ascii="Times New Roman" w:eastAsia="Times New Roman" w:hAnsi="Times New Roman" w:cs="Times New Roman"/>
          <w:sz w:val="28"/>
          <w:szCs w:val="28"/>
          <w:lang w:eastAsia="ru-RU"/>
        </w:rPr>
        <w:t>общ</w:t>
      </w:r>
      <w:r w:rsidR="002A2CFB" w:rsidRPr="00023D53">
        <w:rPr>
          <w:rFonts w:ascii="Times New Roman" w:eastAsia="Times New Roman" w:hAnsi="Times New Roman" w:cs="Times New Roman"/>
          <w:sz w:val="28"/>
          <w:szCs w:val="28"/>
          <w:lang w:eastAsia="ru-RU"/>
        </w:rPr>
        <w:t>ую</w:t>
      </w:r>
      <w:r w:rsidRPr="00023D53">
        <w:rPr>
          <w:rFonts w:ascii="Times New Roman" w:eastAsia="Times New Roman" w:hAnsi="Times New Roman" w:cs="Times New Roman"/>
          <w:sz w:val="28"/>
          <w:szCs w:val="28"/>
          <w:lang w:eastAsia="ru-RU"/>
        </w:rPr>
        <w:t xml:space="preserve"> сумм</w:t>
      </w:r>
      <w:r w:rsidR="002A2CFB" w:rsidRPr="00023D53">
        <w:rPr>
          <w:rFonts w:ascii="Times New Roman" w:eastAsia="Times New Roman" w:hAnsi="Times New Roman" w:cs="Times New Roman"/>
          <w:sz w:val="28"/>
          <w:szCs w:val="28"/>
          <w:lang w:eastAsia="ru-RU"/>
        </w:rPr>
        <w:t>у</w:t>
      </w:r>
      <w:r w:rsidRPr="00023D53">
        <w:rPr>
          <w:rFonts w:ascii="Times New Roman" w:eastAsia="Times New Roman" w:hAnsi="Times New Roman" w:cs="Times New Roman"/>
          <w:sz w:val="28"/>
          <w:szCs w:val="28"/>
          <w:lang w:eastAsia="ru-RU"/>
        </w:rPr>
        <w:t xml:space="preserve"> </w:t>
      </w:r>
      <w:r w:rsidR="002A2CFB" w:rsidRPr="00023D53">
        <w:rPr>
          <w:rFonts w:ascii="Times New Roman" w:eastAsia="Times New Roman" w:hAnsi="Times New Roman" w:cs="Times New Roman"/>
          <w:sz w:val="28"/>
          <w:szCs w:val="28"/>
          <w:lang w:eastAsia="ru-RU"/>
        </w:rPr>
        <w:t>35 908</w:t>
      </w:r>
      <w:r w:rsidRPr="00023D53">
        <w:rPr>
          <w:rFonts w:ascii="Times New Roman" w:eastAsia="Times New Roman" w:hAnsi="Times New Roman" w:cs="Times New Roman"/>
          <w:sz w:val="28"/>
          <w:szCs w:val="28"/>
          <w:lang w:eastAsia="ru-RU"/>
        </w:rPr>
        <w:t xml:space="preserve"> </w:t>
      </w:r>
      <w:r w:rsidR="00366666" w:rsidRPr="00023D53">
        <w:rPr>
          <w:rFonts w:ascii="Times New Roman" w:eastAsia="Times New Roman" w:hAnsi="Times New Roman" w:cs="Times New Roman"/>
          <w:sz w:val="28"/>
          <w:szCs w:val="28"/>
          <w:lang w:eastAsia="ru-RU"/>
        </w:rPr>
        <w:t>тыс. руб</w:t>
      </w:r>
      <w:r w:rsidRPr="00023D53">
        <w:rPr>
          <w:rFonts w:ascii="Times New Roman" w:eastAsia="Times New Roman" w:hAnsi="Times New Roman" w:cs="Times New Roman"/>
          <w:sz w:val="28"/>
          <w:szCs w:val="28"/>
          <w:lang w:eastAsia="ru-RU"/>
        </w:rPr>
        <w:t>.</w:t>
      </w:r>
    </w:p>
    <w:p w:rsidR="00B93E10" w:rsidRDefault="00B93E10" w:rsidP="004B5A9F">
      <w:pPr>
        <w:spacing w:after="0" w:line="240" w:lineRule="auto"/>
        <w:ind w:firstLine="720"/>
        <w:jc w:val="center"/>
        <w:rPr>
          <w:rFonts w:ascii="Times New Roman" w:eastAsia="Times New Roman" w:hAnsi="Times New Roman" w:cs="Times New Roman"/>
          <w:b/>
          <w:sz w:val="28"/>
          <w:szCs w:val="28"/>
          <w:lang w:eastAsia="ru-RU"/>
        </w:rPr>
      </w:pPr>
    </w:p>
    <w:p w:rsidR="00B93E10" w:rsidRDefault="00B93E10" w:rsidP="00B93E10">
      <w:pPr>
        <w:spacing w:after="0" w:line="240" w:lineRule="auto"/>
        <w:ind w:firstLine="720"/>
        <w:jc w:val="both"/>
        <w:rPr>
          <w:rFonts w:ascii="Times New Roman" w:eastAsia="Times New Roman" w:hAnsi="Times New Roman" w:cs="Times New Roman"/>
          <w:b/>
          <w:sz w:val="28"/>
          <w:szCs w:val="28"/>
          <w:lang w:eastAsia="ru-RU"/>
        </w:rPr>
      </w:pPr>
      <w:r w:rsidRPr="003A7EBF">
        <w:rPr>
          <w:rFonts w:ascii="Times New Roman" w:eastAsia="Times New Roman" w:hAnsi="Times New Roman" w:cs="Times New Roman"/>
          <w:b/>
          <w:sz w:val="28"/>
          <w:szCs w:val="28"/>
          <w:lang w:eastAsia="ru-RU"/>
        </w:rPr>
        <w:t>Слайд</w:t>
      </w:r>
      <w:r w:rsidR="00202004" w:rsidRPr="003A7EBF">
        <w:rPr>
          <w:rFonts w:ascii="Times New Roman" w:eastAsia="Times New Roman" w:hAnsi="Times New Roman" w:cs="Times New Roman"/>
          <w:b/>
          <w:sz w:val="28"/>
          <w:szCs w:val="28"/>
          <w:lang w:eastAsia="ru-RU"/>
        </w:rPr>
        <w:t xml:space="preserve"> </w:t>
      </w:r>
      <w:r w:rsidRPr="003A7EBF">
        <w:rPr>
          <w:rFonts w:ascii="Times New Roman" w:eastAsia="Times New Roman" w:hAnsi="Times New Roman" w:cs="Times New Roman"/>
          <w:b/>
          <w:sz w:val="28"/>
          <w:szCs w:val="28"/>
          <w:lang w:eastAsia="ru-RU"/>
        </w:rPr>
        <w:t>№</w:t>
      </w:r>
      <w:r w:rsidR="00202004" w:rsidRPr="003A7EBF">
        <w:rPr>
          <w:rFonts w:ascii="Times New Roman" w:eastAsia="Times New Roman" w:hAnsi="Times New Roman" w:cs="Times New Roman"/>
          <w:b/>
          <w:sz w:val="28"/>
          <w:szCs w:val="28"/>
          <w:lang w:eastAsia="ru-RU"/>
        </w:rPr>
        <w:t xml:space="preserve"> </w:t>
      </w:r>
      <w:r w:rsidR="008A10DB">
        <w:rPr>
          <w:rFonts w:ascii="Times New Roman" w:eastAsia="Times New Roman" w:hAnsi="Times New Roman" w:cs="Times New Roman"/>
          <w:b/>
          <w:sz w:val="28"/>
          <w:szCs w:val="28"/>
          <w:lang w:eastAsia="ru-RU"/>
        </w:rPr>
        <w:t>9</w:t>
      </w:r>
    </w:p>
    <w:p w:rsidR="003A7EBF" w:rsidRDefault="003A7EBF" w:rsidP="00B93E10">
      <w:pPr>
        <w:spacing w:after="0" w:line="240" w:lineRule="auto"/>
        <w:ind w:firstLine="720"/>
        <w:jc w:val="both"/>
        <w:rPr>
          <w:rFonts w:ascii="Times New Roman" w:eastAsia="Times New Roman" w:hAnsi="Times New Roman" w:cs="Times New Roman"/>
          <w:b/>
          <w:sz w:val="28"/>
          <w:szCs w:val="28"/>
          <w:lang w:eastAsia="ru-RU"/>
        </w:rPr>
      </w:pPr>
    </w:p>
    <w:p w:rsidR="003A7EBF" w:rsidRPr="003A7EBF" w:rsidRDefault="003A7EBF" w:rsidP="00B93E10">
      <w:pPr>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1B308CB6">
            <wp:extent cx="5581290" cy="3429159"/>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2065" cy="3429635"/>
                    </a:xfrm>
                    <a:prstGeom prst="rect">
                      <a:avLst/>
                    </a:prstGeom>
                    <a:noFill/>
                  </pic:spPr>
                </pic:pic>
              </a:graphicData>
            </a:graphic>
          </wp:inline>
        </w:drawing>
      </w:r>
    </w:p>
    <w:p w:rsidR="003A7EBF" w:rsidRDefault="003A7EBF" w:rsidP="004B5A9F">
      <w:pPr>
        <w:spacing w:after="0" w:line="240" w:lineRule="auto"/>
        <w:ind w:firstLine="720"/>
        <w:jc w:val="center"/>
        <w:rPr>
          <w:rFonts w:ascii="Times New Roman" w:eastAsia="Times New Roman" w:hAnsi="Times New Roman" w:cs="Times New Roman"/>
          <w:b/>
          <w:sz w:val="28"/>
          <w:szCs w:val="28"/>
          <w:lang w:eastAsia="ru-RU"/>
        </w:rPr>
      </w:pPr>
    </w:p>
    <w:p w:rsidR="003A7EBF" w:rsidRDefault="003A7EBF" w:rsidP="004B5A9F">
      <w:pPr>
        <w:spacing w:after="0" w:line="240" w:lineRule="auto"/>
        <w:ind w:firstLine="720"/>
        <w:jc w:val="center"/>
        <w:rPr>
          <w:rFonts w:ascii="Times New Roman" w:eastAsia="Times New Roman" w:hAnsi="Times New Roman" w:cs="Times New Roman"/>
          <w:b/>
          <w:sz w:val="28"/>
          <w:szCs w:val="28"/>
          <w:lang w:eastAsia="ru-RU"/>
        </w:rPr>
      </w:pPr>
    </w:p>
    <w:p w:rsidR="003A7EBF" w:rsidRDefault="003A7EBF" w:rsidP="003A7EBF">
      <w:pPr>
        <w:spacing w:after="0" w:line="240" w:lineRule="auto"/>
        <w:ind w:firstLine="720"/>
        <w:jc w:val="both"/>
        <w:rPr>
          <w:rFonts w:ascii="Times New Roman" w:eastAsia="Times New Roman" w:hAnsi="Times New Roman" w:cs="Times New Roman"/>
          <w:b/>
          <w:sz w:val="28"/>
          <w:szCs w:val="28"/>
          <w:lang w:eastAsia="ru-RU"/>
        </w:rPr>
      </w:pPr>
      <w:r w:rsidRPr="003A7EBF">
        <w:rPr>
          <w:rFonts w:ascii="Times New Roman" w:eastAsia="Times New Roman" w:hAnsi="Times New Roman" w:cs="Times New Roman"/>
          <w:b/>
          <w:sz w:val="28"/>
          <w:szCs w:val="28"/>
          <w:lang w:eastAsia="ru-RU"/>
        </w:rPr>
        <w:t xml:space="preserve">Слайд № </w:t>
      </w:r>
      <w:r w:rsidR="008A10DB">
        <w:rPr>
          <w:rFonts w:ascii="Times New Roman" w:eastAsia="Times New Roman" w:hAnsi="Times New Roman" w:cs="Times New Roman"/>
          <w:b/>
          <w:sz w:val="28"/>
          <w:szCs w:val="28"/>
          <w:lang w:eastAsia="ru-RU"/>
        </w:rPr>
        <w:t>10</w:t>
      </w:r>
    </w:p>
    <w:p w:rsidR="003A7EBF" w:rsidRDefault="003A7EBF" w:rsidP="004B5A9F">
      <w:pPr>
        <w:spacing w:after="0" w:line="240" w:lineRule="auto"/>
        <w:ind w:firstLine="720"/>
        <w:jc w:val="center"/>
        <w:rPr>
          <w:rFonts w:ascii="Times New Roman" w:eastAsia="Times New Roman" w:hAnsi="Times New Roman" w:cs="Times New Roman"/>
          <w:b/>
          <w:sz w:val="28"/>
          <w:szCs w:val="28"/>
          <w:lang w:eastAsia="ru-RU"/>
        </w:rPr>
      </w:pPr>
    </w:p>
    <w:p w:rsidR="003A7EBF" w:rsidRDefault="003A7EBF" w:rsidP="004B5A9F">
      <w:pPr>
        <w:spacing w:after="0" w:line="240"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39520A89">
            <wp:extent cx="5486400" cy="342915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7162" cy="3429635"/>
                    </a:xfrm>
                    <a:prstGeom prst="rect">
                      <a:avLst/>
                    </a:prstGeom>
                    <a:noFill/>
                  </pic:spPr>
                </pic:pic>
              </a:graphicData>
            </a:graphic>
          </wp:inline>
        </w:drawing>
      </w:r>
    </w:p>
    <w:p w:rsidR="003A7EBF" w:rsidRDefault="003A7EBF" w:rsidP="004B5A9F">
      <w:pPr>
        <w:spacing w:after="0" w:line="240" w:lineRule="auto"/>
        <w:ind w:firstLine="720"/>
        <w:jc w:val="center"/>
        <w:rPr>
          <w:rFonts w:ascii="Times New Roman" w:eastAsia="Times New Roman" w:hAnsi="Times New Roman" w:cs="Times New Roman"/>
          <w:b/>
          <w:sz w:val="28"/>
          <w:szCs w:val="28"/>
          <w:lang w:eastAsia="ru-RU"/>
        </w:rPr>
      </w:pPr>
    </w:p>
    <w:p w:rsidR="003A7EBF" w:rsidRDefault="003A7EBF" w:rsidP="00D37B7C">
      <w:pPr>
        <w:spacing w:after="0" w:line="240" w:lineRule="auto"/>
        <w:ind w:firstLine="720"/>
        <w:jc w:val="both"/>
        <w:rPr>
          <w:rFonts w:ascii="Times New Roman" w:eastAsia="Times New Roman" w:hAnsi="Times New Roman" w:cs="Times New Roman"/>
          <w:b/>
          <w:sz w:val="28"/>
          <w:szCs w:val="28"/>
          <w:lang w:eastAsia="ru-RU"/>
        </w:rPr>
      </w:pPr>
      <w:r w:rsidRPr="003A7EBF">
        <w:rPr>
          <w:rFonts w:ascii="Times New Roman" w:eastAsia="Times New Roman" w:hAnsi="Times New Roman" w:cs="Times New Roman"/>
          <w:b/>
          <w:sz w:val="28"/>
          <w:szCs w:val="28"/>
          <w:lang w:eastAsia="ru-RU"/>
        </w:rPr>
        <w:t xml:space="preserve">Слайд № </w:t>
      </w:r>
      <w:r>
        <w:rPr>
          <w:rFonts w:ascii="Times New Roman" w:eastAsia="Times New Roman" w:hAnsi="Times New Roman" w:cs="Times New Roman"/>
          <w:b/>
          <w:sz w:val="28"/>
          <w:szCs w:val="28"/>
          <w:lang w:eastAsia="ru-RU"/>
        </w:rPr>
        <w:t>1</w:t>
      </w:r>
      <w:r w:rsidR="008A10DB">
        <w:rPr>
          <w:rFonts w:ascii="Times New Roman" w:eastAsia="Times New Roman" w:hAnsi="Times New Roman" w:cs="Times New Roman"/>
          <w:b/>
          <w:sz w:val="28"/>
          <w:szCs w:val="28"/>
          <w:lang w:eastAsia="ru-RU"/>
        </w:rPr>
        <w:t>1</w:t>
      </w:r>
    </w:p>
    <w:p w:rsidR="003A7EBF" w:rsidRDefault="003A7EBF" w:rsidP="004B5A9F">
      <w:pPr>
        <w:spacing w:after="0" w:line="240" w:lineRule="auto"/>
        <w:ind w:firstLine="720"/>
        <w:jc w:val="center"/>
        <w:rPr>
          <w:rFonts w:ascii="Times New Roman" w:eastAsia="Times New Roman" w:hAnsi="Times New Roman" w:cs="Times New Roman"/>
          <w:b/>
          <w:sz w:val="28"/>
          <w:szCs w:val="28"/>
          <w:lang w:eastAsia="ru-RU"/>
        </w:rPr>
      </w:pPr>
    </w:p>
    <w:p w:rsidR="003A7EBF" w:rsidRDefault="003A7EBF" w:rsidP="004B5A9F">
      <w:pPr>
        <w:spacing w:after="0" w:line="240"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3CB40FB8">
            <wp:extent cx="5443268" cy="3429159"/>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4023" cy="3429635"/>
                    </a:xfrm>
                    <a:prstGeom prst="rect">
                      <a:avLst/>
                    </a:prstGeom>
                    <a:noFill/>
                  </pic:spPr>
                </pic:pic>
              </a:graphicData>
            </a:graphic>
          </wp:inline>
        </w:drawing>
      </w:r>
    </w:p>
    <w:p w:rsidR="003A7EBF" w:rsidRDefault="003A7EBF" w:rsidP="004B5A9F">
      <w:pPr>
        <w:spacing w:after="0" w:line="240" w:lineRule="auto"/>
        <w:ind w:firstLine="720"/>
        <w:jc w:val="center"/>
        <w:rPr>
          <w:rFonts w:ascii="Times New Roman" w:eastAsia="Times New Roman" w:hAnsi="Times New Roman" w:cs="Times New Roman"/>
          <w:b/>
          <w:sz w:val="28"/>
          <w:szCs w:val="28"/>
          <w:lang w:eastAsia="ru-RU"/>
        </w:rPr>
      </w:pPr>
    </w:p>
    <w:p w:rsidR="003A7EBF" w:rsidRDefault="003A7EBF" w:rsidP="004B5A9F">
      <w:pPr>
        <w:spacing w:after="0" w:line="240" w:lineRule="auto"/>
        <w:ind w:firstLine="720"/>
        <w:jc w:val="center"/>
        <w:rPr>
          <w:rFonts w:ascii="Times New Roman" w:eastAsia="Times New Roman" w:hAnsi="Times New Roman" w:cs="Times New Roman"/>
          <w:b/>
          <w:sz w:val="28"/>
          <w:szCs w:val="28"/>
          <w:lang w:eastAsia="ru-RU"/>
        </w:rPr>
      </w:pPr>
    </w:p>
    <w:p w:rsidR="00E55B70" w:rsidRDefault="00E55B70" w:rsidP="0098046E">
      <w:pPr>
        <w:spacing w:after="0" w:line="360" w:lineRule="auto"/>
        <w:ind w:firstLine="686"/>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Основной целью проверок, проводимых в рамках осуществления федерального государственного надзора в области промышленной безопасности, является обеспечение безопасности при эксплуатации опасных производственных объектов и как следствие защита жизни и здоровья работников таких объектов.</w:t>
      </w:r>
    </w:p>
    <w:p w:rsidR="00466CF0" w:rsidRPr="009A425E" w:rsidRDefault="00466CF0" w:rsidP="00466CF0">
      <w:pPr>
        <w:spacing w:after="0" w:line="240" w:lineRule="auto"/>
        <w:ind w:firstLine="720"/>
        <w:jc w:val="both"/>
        <w:rPr>
          <w:rFonts w:ascii="Times New Roman" w:eastAsia="Times New Roman" w:hAnsi="Times New Roman" w:cs="Times New Roman"/>
          <w:b/>
          <w:sz w:val="28"/>
          <w:szCs w:val="28"/>
          <w:lang w:eastAsia="ru-RU"/>
        </w:rPr>
      </w:pPr>
      <w:r w:rsidRPr="009A425E">
        <w:rPr>
          <w:rFonts w:ascii="Times New Roman" w:eastAsia="Times New Roman" w:hAnsi="Times New Roman" w:cs="Times New Roman"/>
          <w:b/>
          <w:sz w:val="28"/>
          <w:szCs w:val="28"/>
          <w:lang w:eastAsia="ru-RU"/>
        </w:rPr>
        <w:t>Слайд</w:t>
      </w:r>
      <w:r w:rsidR="003A7EBF" w:rsidRPr="009A425E">
        <w:rPr>
          <w:rFonts w:ascii="Times New Roman" w:eastAsia="Times New Roman" w:hAnsi="Times New Roman" w:cs="Times New Roman"/>
          <w:b/>
          <w:sz w:val="28"/>
          <w:szCs w:val="28"/>
          <w:lang w:eastAsia="ru-RU"/>
        </w:rPr>
        <w:t xml:space="preserve"> </w:t>
      </w:r>
      <w:r w:rsidRPr="009A425E">
        <w:rPr>
          <w:rFonts w:ascii="Times New Roman" w:eastAsia="Times New Roman" w:hAnsi="Times New Roman" w:cs="Times New Roman"/>
          <w:b/>
          <w:sz w:val="28"/>
          <w:szCs w:val="28"/>
          <w:lang w:eastAsia="ru-RU"/>
        </w:rPr>
        <w:t xml:space="preserve">№ </w:t>
      </w:r>
      <w:r w:rsidR="003A7EBF" w:rsidRPr="009A425E">
        <w:rPr>
          <w:rFonts w:ascii="Times New Roman" w:eastAsia="Times New Roman" w:hAnsi="Times New Roman" w:cs="Times New Roman"/>
          <w:b/>
          <w:sz w:val="28"/>
          <w:szCs w:val="28"/>
          <w:lang w:eastAsia="ru-RU"/>
        </w:rPr>
        <w:t>1</w:t>
      </w:r>
      <w:r w:rsidR="008A10DB">
        <w:rPr>
          <w:rFonts w:ascii="Times New Roman" w:eastAsia="Times New Roman" w:hAnsi="Times New Roman" w:cs="Times New Roman"/>
          <w:b/>
          <w:sz w:val="28"/>
          <w:szCs w:val="28"/>
          <w:lang w:eastAsia="ru-RU"/>
        </w:rPr>
        <w:t>2</w:t>
      </w:r>
    </w:p>
    <w:p w:rsidR="009A425E" w:rsidRPr="009A425E" w:rsidRDefault="009A425E" w:rsidP="00466CF0">
      <w:pPr>
        <w:spacing w:after="0" w:line="240" w:lineRule="auto"/>
        <w:ind w:firstLine="720"/>
        <w:jc w:val="both"/>
        <w:rPr>
          <w:rFonts w:ascii="Times New Roman" w:eastAsia="Times New Roman" w:hAnsi="Times New Roman" w:cs="Times New Roman"/>
          <w:b/>
          <w:sz w:val="28"/>
          <w:szCs w:val="28"/>
          <w:lang w:eastAsia="ru-RU"/>
        </w:rPr>
      </w:pPr>
    </w:p>
    <w:p w:rsidR="009A425E" w:rsidRDefault="009A425E" w:rsidP="009A425E">
      <w:pPr>
        <w:pStyle w:val="3"/>
        <w:spacing w:before="0" w:line="240" w:lineRule="auto"/>
        <w:ind w:firstLine="709"/>
        <w:jc w:val="center"/>
        <w:rPr>
          <w:rFonts w:ascii="Times New Roman" w:eastAsia="Times New Roman" w:hAnsi="Times New Roman" w:cs="Times New Roman"/>
          <w:bCs w:val="0"/>
          <w:color w:val="auto"/>
          <w:sz w:val="28"/>
          <w:szCs w:val="28"/>
          <w:lang w:eastAsia="ru-RU"/>
        </w:rPr>
      </w:pPr>
      <w:r w:rsidRPr="009A425E">
        <w:rPr>
          <w:rFonts w:ascii="Times New Roman" w:eastAsia="Times New Roman" w:hAnsi="Times New Roman" w:cs="Times New Roman"/>
          <w:bCs w:val="0"/>
          <w:color w:val="auto"/>
          <w:sz w:val="28"/>
          <w:szCs w:val="28"/>
          <w:lang w:eastAsia="ru-RU"/>
        </w:rPr>
        <w:t>Нормативные правовые акты, принятые в 2016 году в сфере промышленной безопасности</w:t>
      </w:r>
    </w:p>
    <w:p w:rsidR="00D37B7C" w:rsidRPr="00D37B7C" w:rsidRDefault="00D37B7C" w:rsidP="00D37B7C">
      <w:pPr>
        <w:rPr>
          <w:lang w:eastAsia="ru-RU"/>
        </w:rPr>
      </w:pPr>
    </w:p>
    <w:p w:rsidR="009A425E" w:rsidRPr="009A425E" w:rsidRDefault="009A425E" w:rsidP="009A425E">
      <w:pPr>
        <w:spacing w:after="0" w:line="360" w:lineRule="auto"/>
        <w:ind w:firstLine="709"/>
        <w:jc w:val="both"/>
        <w:rPr>
          <w:rFonts w:ascii="Times New Roman" w:hAnsi="Times New Roman" w:cs="Times New Roman"/>
          <w:sz w:val="28"/>
          <w:szCs w:val="28"/>
          <w:shd w:val="clear" w:color="auto" w:fill="FFFFFF"/>
        </w:rPr>
      </w:pPr>
      <w:r w:rsidRPr="009A425E">
        <w:rPr>
          <w:rFonts w:ascii="Times New Roman" w:hAnsi="Times New Roman" w:cs="Times New Roman"/>
          <w:sz w:val="28"/>
          <w:szCs w:val="28"/>
          <w:shd w:val="clear" w:color="auto" w:fill="FFFFFF"/>
        </w:rPr>
        <w:t xml:space="preserve">В </w:t>
      </w:r>
      <w:proofErr w:type="gramStart"/>
      <w:r w:rsidRPr="009A425E">
        <w:rPr>
          <w:rFonts w:ascii="Times New Roman" w:hAnsi="Times New Roman" w:cs="Times New Roman"/>
          <w:sz w:val="28"/>
          <w:szCs w:val="28"/>
          <w:shd w:val="clear" w:color="auto" w:fill="FFFFFF"/>
        </w:rPr>
        <w:t>рамках</w:t>
      </w:r>
      <w:proofErr w:type="gramEnd"/>
      <w:r w:rsidRPr="009A425E">
        <w:rPr>
          <w:rFonts w:ascii="Times New Roman" w:hAnsi="Times New Roman" w:cs="Times New Roman"/>
          <w:sz w:val="28"/>
          <w:szCs w:val="28"/>
          <w:shd w:val="clear" w:color="auto" w:fill="FFFFFF"/>
        </w:rPr>
        <w:t xml:space="preserve"> нормотворческой деятельности в 2016 году принято или вступило в силу 9 федеральных законов, полностью или частично разработанных </w:t>
      </w:r>
      <w:proofErr w:type="spellStart"/>
      <w:r w:rsidRPr="009A425E">
        <w:rPr>
          <w:rFonts w:ascii="Times New Roman" w:hAnsi="Times New Roman" w:cs="Times New Roman"/>
          <w:sz w:val="28"/>
          <w:szCs w:val="28"/>
          <w:shd w:val="clear" w:color="auto" w:fill="FFFFFF"/>
        </w:rPr>
        <w:t>Ростехнадзором</w:t>
      </w:r>
      <w:proofErr w:type="spellEnd"/>
      <w:r w:rsidRPr="009A425E">
        <w:rPr>
          <w:rFonts w:ascii="Times New Roman" w:hAnsi="Times New Roman" w:cs="Times New Roman"/>
          <w:sz w:val="28"/>
          <w:szCs w:val="28"/>
          <w:shd w:val="clear" w:color="auto" w:fill="FFFFFF"/>
        </w:rPr>
        <w:t xml:space="preserve">. </w:t>
      </w:r>
    </w:p>
    <w:p w:rsidR="009A425E" w:rsidRPr="009A425E" w:rsidRDefault="009A425E" w:rsidP="009A425E">
      <w:pPr>
        <w:spacing w:after="0" w:line="360" w:lineRule="auto"/>
        <w:ind w:firstLine="709"/>
        <w:jc w:val="both"/>
        <w:rPr>
          <w:rFonts w:ascii="Times New Roman" w:hAnsi="Times New Roman" w:cs="Times New Roman"/>
          <w:sz w:val="28"/>
          <w:szCs w:val="28"/>
          <w:shd w:val="clear" w:color="auto" w:fill="FFFFFF"/>
        </w:rPr>
      </w:pPr>
      <w:r w:rsidRPr="009A425E">
        <w:rPr>
          <w:rFonts w:ascii="Times New Roman" w:hAnsi="Times New Roman" w:cs="Times New Roman"/>
          <w:sz w:val="28"/>
          <w:szCs w:val="28"/>
          <w:shd w:val="clear" w:color="auto" w:fill="FFFFFF"/>
        </w:rPr>
        <w:t xml:space="preserve">Председателем Правительства Российской Федерации  подписано 11 постановлений, разработанных </w:t>
      </w:r>
      <w:proofErr w:type="spellStart"/>
      <w:r w:rsidRPr="009A425E">
        <w:rPr>
          <w:rFonts w:ascii="Times New Roman" w:hAnsi="Times New Roman" w:cs="Times New Roman"/>
          <w:sz w:val="28"/>
          <w:szCs w:val="28"/>
          <w:shd w:val="clear" w:color="auto" w:fill="FFFFFF"/>
        </w:rPr>
        <w:t>Ростехнадзором</w:t>
      </w:r>
      <w:proofErr w:type="spellEnd"/>
      <w:r w:rsidRPr="009A425E">
        <w:rPr>
          <w:rFonts w:ascii="Times New Roman" w:hAnsi="Times New Roman" w:cs="Times New Roman"/>
          <w:sz w:val="28"/>
          <w:szCs w:val="28"/>
          <w:shd w:val="clear" w:color="auto" w:fill="FFFFFF"/>
        </w:rPr>
        <w:t xml:space="preserve"> в 2016 году (в 2015 году – 11).</w:t>
      </w:r>
    </w:p>
    <w:p w:rsidR="009A425E" w:rsidRPr="009A425E" w:rsidRDefault="009A425E" w:rsidP="009A425E">
      <w:pPr>
        <w:spacing w:after="0" w:line="360" w:lineRule="auto"/>
        <w:ind w:firstLine="709"/>
        <w:jc w:val="both"/>
        <w:rPr>
          <w:rFonts w:ascii="Times New Roman" w:hAnsi="Times New Roman" w:cs="Times New Roman"/>
          <w:sz w:val="28"/>
          <w:szCs w:val="28"/>
          <w:shd w:val="clear" w:color="auto" w:fill="FFFFFF"/>
        </w:rPr>
      </w:pPr>
      <w:r w:rsidRPr="009A425E">
        <w:rPr>
          <w:rFonts w:ascii="Times New Roman" w:hAnsi="Times New Roman" w:cs="Times New Roman"/>
          <w:sz w:val="28"/>
          <w:szCs w:val="28"/>
          <w:shd w:val="clear" w:color="auto" w:fill="FFFFFF"/>
        </w:rPr>
        <w:t xml:space="preserve"> Официально опубликован 81 нормативный правовой акт Службы, зарегистрированный Минюстом России (в 2015 году – 67).</w:t>
      </w:r>
    </w:p>
    <w:p w:rsidR="009A425E" w:rsidRPr="00466CF0" w:rsidRDefault="009A425E" w:rsidP="00466CF0">
      <w:pPr>
        <w:spacing w:after="0" w:line="240" w:lineRule="auto"/>
        <w:ind w:firstLine="720"/>
        <w:jc w:val="both"/>
        <w:rPr>
          <w:rFonts w:ascii="Times New Roman" w:eastAsia="Times New Roman" w:hAnsi="Times New Roman" w:cs="Times New Roman"/>
          <w:b/>
          <w:color w:val="FF0000"/>
          <w:sz w:val="28"/>
          <w:szCs w:val="28"/>
          <w:lang w:eastAsia="ru-RU"/>
        </w:rPr>
      </w:pPr>
    </w:p>
    <w:p w:rsidR="00466CF0" w:rsidRDefault="009A425E" w:rsidP="0098046E">
      <w:pPr>
        <w:spacing w:after="0" w:line="360" w:lineRule="auto"/>
        <w:ind w:firstLine="686"/>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92B5F80">
            <wp:extent cx="5693434" cy="3994030"/>
            <wp:effectExtent l="0" t="0" r="254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3434" cy="3994030"/>
                    </a:xfrm>
                    <a:prstGeom prst="rect">
                      <a:avLst/>
                    </a:prstGeom>
                    <a:noFill/>
                  </pic:spPr>
                </pic:pic>
              </a:graphicData>
            </a:graphic>
          </wp:inline>
        </w:drawing>
      </w:r>
    </w:p>
    <w:p w:rsidR="00466CF0" w:rsidRPr="00023D53" w:rsidRDefault="00466CF0" w:rsidP="0098046E">
      <w:pPr>
        <w:spacing w:after="0" w:line="360" w:lineRule="auto"/>
        <w:ind w:firstLine="686"/>
        <w:jc w:val="both"/>
        <w:rPr>
          <w:rFonts w:ascii="Times New Roman" w:eastAsia="Times New Roman" w:hAnsi="Times New Roman" w:cs="Times New Roman"/>
          <w:sz w:val="28"/>
          <w:szCs w:val="28"/>
          <w:lang w:eastAsia="ru-RU"/>
        </w:rPr>
      </w:pPr>
    </w:p>
    <w:p w:rsidR="00A80F34" w:rsidRPr="008A10DB" w:rsidRDefault="00A80F34" w:rsidP="003A7EBF">
      <w:pPr>
        <w:spacing w:after="0" w:line="360" w:lineRule="auto"/>
        <w:ind w:firstLine="709"/>
        <w:jc w:val="both"/>
        <w:rPr>
          <w:rFonts w:ascii="Times New Roman" w:hAnsi="Times New Roman" w:cs="Times New Roman"/>
          <w:sz w:val="28"/>
          <w:szCs w:val="28"/>
          <w:shd w:val="clear" w:color="auto" w:fill="FFFFFF"/>
        </w:rPr>
      </w:pPr>
      <w:r w:rsidRPr="008A10DB">
        <w:rPr>
          <w:rFonts w:ascii="Times New Roman" w:hAnsi="Times New Roman" w:cs="Times New Roman"/>
          <w:sz w:val="28"/>
          <w:szCs w:val="28"/>
          <w:lang w:eastAsia="ru-RU"/>
        </w:rPr>
        <w:t xml:space="preserve">Наиболее значимым </w:t>
      </w:r>
      <w:r w:rsidR="00D37B7C" w:rsidRPr="008A10DB">
        <w:rPr>
          <w:rFonts w:ascii="Times New Roman" w:hAnsi="Times New Roman" w:cs="Times New Roman"/>
          <w:sz w:val="28"/>
          <w:szCs w:val="28"/>
          <w:lang w:eastAsia="ru-RU"/>
        </w:rPr>
        <w:t xml:space="preserve">нормативно правовым актом </w:t>
      </w:r>
      <w:r w:rsidRPr="008A10DB">
        <w:rPr>
          <w:rFonts w:ascii="Times New Roman" w:hAnsi="Times New Roman" w:cs="Times New Roman"/>
          <w:sz w:val="28"/>
          <w:szCs w:val="28"/>
          <w:lang w:eastAsia="ru-RU"/>
        </w:rPr>
        <w:t>яв</w:t>
      </w:r>
      <w:r w:rsidR="00D37B7C" w:rsidRPr="008A10DB">
        <w:rPr>
          <w:rFonts w:ascii="Times New Roman" w:hAnsi="Times New Roman" w:cs="Times New Roman"/>
          <w:sz w:val="28"/>
          <w:szCs w:val="28"/>
          <w:lang w:eastAsia="ru-RU"/>
        </w:rPr>
        <w:t>и</w:t>
      </w:r>
      <w:r w:rsidRPr="008A10DB">
        <w:rPr>
          <w:rFonts w:ascii="Times New Roman" w:hAnsi="Times New Roman" w:cs="Times New Roman"/>
          <w:sz w:val="28"/>
          <w:szCs w:val="28"/>
          <w:lang w:eastAsia="ru-RU"/>
        </w:rPr>
        <w:t>л</w:t>
      </w:r>
      <w:r w:rsidR="00D37B7C" w:rsidRPr="008A10DB">
        <w:rPr>
          <w:rFonts w:ascii="Times New Roman" w:hAnsi="Times New Roman" w:cs="Times New Roman"/>
          <w:sz w:val="28"/>
          <w:szCs w:val="28"/>
          <w:lang w:eastAsia="ru-RU"/>
        </w:rPr>
        <w:t xml:space="preserve">ся, вступивший в силу </w:t>
      </w:r>
      <w:r w:rsidR="00204250" w:rsidRPr="008A10DB">
        <w:rPr>
          <w:rFonts w:ascii="Times New Roman" w:hAnsi="Times New Roman" w:cs="Times New Roman"/>
          <w:sz w:val="28"/>
          <w:szCs w:val="28"/>
          <w:lang w:eastAsia="ru-RU"/>
        </w:rPr>
        <w:t>Ф</w:t>
      </w:r>
      <w:r w:rsidR="00204250" w:rsidRPr="008A10DB">
        <w:rPr>
          <w:rFonts w:ascii="Times New Roman" w:hAnsi="Times New Roman" w:cs="Times New Roman"/>
          <w:sz w:val="28"/>
          <w:szCs w:val="28"/>
          <w:shd w:val="clear" w:color="auto" w:fill="FFFFFF"/>
        </w:rPr>
        <w:t>едеральный закон от 13 июля 2015 г. № 246-ФЗ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D37B7C" w:rsidRPr="008A10DB">
        <w:rPr>
          <w:rFonts w:ascii="Times New Roman" w:hAnsi="Times New Roman" w:cs="Times New Roman"/>
          <w:sz w:val="28"/>
          <w:szCs w:val="28"/>
          <w:shd w:val="clear" w:color="auto" w:fill="FFFFFF"/>
        </w:rPr>
        <w:t>, согласно которого:</w:t>
      </w:r>
    </w:p>
    <w:p w:rsidR="00D8764A" w:rsidRPr="008A10DB" w:rsidRDefault="00D8764A" w:rsidP="003A7EBF">
      <w:pPr>
        <w:pStyle w:val="a4"/>
        <w:numPr>
          <w:ilvl w:val="0"/>
          <w:numId w:val="5"/>
        </w:numPr>
        <w:spacing w:after="0" w:line="360" w:lineRule="auto"/>
        <w:ind w:left="0" w:firstLine="709"/>
        <w:jc w:val="both"/>
        <w:rPr>
          <w:rFonts w:ascii="Times New Roman" w:hAnsi="Times New Roman" w:cs="Times New Roman"/>
          <w:sz w:val="28"/>
          <w:szCs w:val="28"/>
          <w:lang w:eastAsia="ru-RU"/>
        </w:rPr>
      </w:pPr>
      <w:proofErr w:type="gramStart"/>
      <w:r w:rsidRPr="008A10DB">
        <w:rPr>
          <w:rFonts w:ascii="Times New Roman" w:hAnsi="Times New Roman" w:cs="Times New Roman"/>
          <w:sz w:val="28"/>
          <w:szCs w:val="28"/>
          <w:shd w:val="clear" w:color="auto" w:fill="FFFFFF"/>
        </w:rPr>
        <w:t>с 1 января 2016 года по 31 декабря 2018 года не проводятся плановые проверки в отношении юридических лиц, индивидуальных предпринимателей, отнесенных в соответствии с положениями </w:t>
      </w:r>
      <w:hyperlink r:id="rId20" w:anchor="dst100019" w:history="1">
        <w:r w:rsidRPr="008A10DB">
          <w:rPr>
            <w:rFonts w:ascii="Times New Roman" w:hAnsi="Times New Roman" w:cs="Times New Roman"/>
            <w:sz w:val="28"/>
            <w:szCs w:val="28"/>
            <w:shd w:val="clear" w:color="auto" w:fill="FFFFFF"/>
          </w:rPr>
          <w:t>статьи 4</w:t>
        </w:r>
      </w:hyperlink>
      <w:r w:rsidRPr="008A10DB">
        <w:rPr>
          <w:rFonts w:ascii="Times New Roman" w:hAnsi="Times New Roman" w:cs="Times New Roman"/>
          <w:sz w:val="28"/>
          <w:szCs w:val="28"/>
          <w:shd w:val="clear" w:color="auto" w:fill="FFFFFF"/>
        </w:rPr>
        <w:t> Федерального закона от 24 июля 2007 года N 209-ФЗ "О развитии малого и среднего предпринимательства в Российской Федерации" к субъектам малого предпринимательства, за исключением юридических лиц, индивидуальных предпринимателей, осуществляющих виды деятельности, перечень которых</w:t>
      </w:r>
      <w:proofErr w:type="gramEnd"/>
      <w:r w:rsidRPr="008A10DB">
        <w:rPr>
          <w:rFonts w:ascii="Times New Roman" w:hAnsi="Times New Roman" w:cs="Times New Roman"/>
          <w:sz w:val="28"/>
          <w:szCs w:val="28"/>
          <w:shd w:val="clear" w:color="auto" w:fill="FFFFFF"/>
        </w:rPr>
        <w:t xml:space="preserve"> устанавливается Правительством Российской Федерации в соответствии с частью 9 статьи 9 настоящего Федерального закона.</w:t>
      </w:r>
    </w:p>
    <w:p w:rsidR="007F3728" w:rsidRPr="008A10DB" w:rsidRDefault="007F3728" w:rsidP="003A7EBF">
      <w:pPr>
        <w:pStyle w:val="a4"/>
        <w:numPr>
          <w:ilvl w:val="0"/>
          <w:numId w:val="5"/>
        </w:numPr>
        <w:spacing w:after="0" w:line="360" w:lineRule="auto"/>
        <w:ind w:left="0" w:firstLine="709"/>
        <w:jc w:val="both"/>
        <w:rPr>
          <w:rFonts w:ascii="Times New Roman" w:hAnsi="Times New Roman" w:cs="Times New Roman"/>
          <w:sz w:val="28"/>
          <w:szCs w:val="28"/>
          <w:lang w:eastAsia="ru-RU"/>
        </w:rPr>
      </w:pPr>
      <w:r w:rsidRPr="008A10DB">
        <w:rPr>
          <w:rFonts w:ascii="Times New Roman" w:hAnsi="Times New Roman" w:cs="Times New Roman"/>
          <w:sz w:val="28"/>
          <w:szCs w:val="28"/>
          <w:shd w:val="clear" w:color="auto" w:fill="FFFFFF"/>
        </w:rPr>
        <w:t xml:space="preserve">Применение </w:t>
      </w:r>
      <w:proofErr w:type="gramStart"/>
      <w:r w:rsidRPr="008A10DB">
        <w:rPr>
          <w:rFonts w:ascii="Times New Roman" w:hAnsi="Times New Roman" w:cs="Times New Roman"/>
          <w:sz w:val="28"/>
          <w:szCs w:val="28"/>
          <w:shd w:val="clear" w:color="auto" w:fill="FFFFFF"/>
        </w:rPr>
        <w:t>риск-ориентированного</w:t>
      </w:r>
      <w:proofErr w:type="gramEnd"/>
      <w:r w:rsidRPr="008A10DB">
        <w:rPr>
          <w:rFonts w:ascii="Times New Roman" w:hAnsi="Times New Roman" w:cs="Times New Roman"/>
          <w:sz w:val="28"/>
          <w:szCs w:val="28"/>
          <w:shd w:val="clear" w:color="auto" w:fill="FFFFFF"/>
        </w:rPr>
        <w:t xml:space="preserve"> подхода при организации государственного контроля (надзора).</w:t>
      </w:r>
    </w:p>
    <w:p w:rsidR="00224F9B" w:rsidRDefault="00224F9B" w:rsidP="00224F9B">
      <w:pPr>
        <w:jc w:val="both"/>
        <w:rPr>
          <w:rFonts w:ascii="Times New Roman" w:hAnsi="Times New Roman" w:cs="Times New Roman"/>
          <w:sz w:val="28"/>
          <w:szCs w:val="28"/>
          <w:lang w:eastAsia="ru-RU"/>
        </w:rPr>
      </w:pPr>
      <w:r w:rsidRPr="00E04B0F">
        <w:rPr>
          <w:rFonts w:ascii="Times New Roman" w:hAnsi="Times New Roman" w:cs="Times New Roman"/>
          <w:sz w:val="28"/>
          <w:szCs w:val="28"/>
          <w:lang w:eastAsia="ru-RU"/>
        </w:rPr>
        <w:lastRenderedPageBreak/>
        <w:t xml:space="preserve">            В </w:t>
      </w:r>
      <w:proofErr w:type="gramStart"/>
      <w:r w:rsidRPr="00E04B0F">
        <w:rPr>
          <w:rFonts w:ascii="Times New Roman" w:hAnsi="Times New Roman" w:cs="Times New Roman"/>
          <w:sz w:val="28"/>
          <w:szCs w:val="28"/>
          <w:lang w:eastAsia="ru-RU"/>
        </w:rPr>
        <w:t>соответствии</w:t>
      </w:r>
      <w:proofErr w:type="gramEnd"/>
      <w:r w:rsidRPr="00E04B0F">
        <w:rPr>
          <w:rFonts w:ascii="Times New Roman" w:hAnsi="Times New Roman" w:cs="Times New Roman"/>
          <w:sz w:val="28"/>
          <w:szCs w:val="28"/>
          <w:lang w:eastAsia="ru-RU"/>
        </w:rPr>
        <w:t xml:space="preserve"> с положениями вышеназванного 246-ФЗ Дальневосточным управлением не планируются и не производятся проверки в отношении предприятий малого бизнеса.</w:t>
      </w:r>
    </w:p>
    <w:p w:rsidR="005A4A84" w:rsidRDefault="00A07FF4" w:rsidP="005A4A84">
      <w:pPr>
        <w:shd w:val="clear" w:color="auto" w:fill="FFFFFF"/>
        <w:spacing w:after="0" w:line="290" w:lineRule="atLeast"/>
        <w:ind w:firstLine="547"/>
        <w:jc w:val="both"/>
        <w:rPr>
          <w:rFonts w:ascii="Times New Roman" w:eastAsia="Times New Roman" w:hAnsi="Times New Roman" w:cs="Times New Roman"/>
          <w:sz w:val="28"/>
          <w:szCs w:val="28"/>
          <w:lang w:eastAsia="ru-RU"/>
        </w:rPr>
      </w:pPr>
      <w:r w:rsidRPr="005A4A84">
        <w:rPr>
          <w:rFonts w:ascii="Times New Roman" w:hAnsi="Times New Roman" w:cs="Times New Roman"/>
          <w:sz w:val="28"/>
          <w:szCs w:val="28"/>
          <w:lang w:eastAsia="ru-RU"/>
        </w:rPr>
        <w:t xml:space="preserve">Статьей 8.1 Федерального закона </w:t>
      </w:r>
      <w:r w:rsidR="00571FA4" w:rsidRPr="005A4A84">
        <w:rPr>
          <w:rFonts w:ascii="Times New Roman" w:hAnsi="Times New Roman" w:cs="Times New Roman"/>
          <w:sz w:val="28"/>
          <w:szCs w:val="28"/>
        </w:rPr>
        <w:t>«</w:t>
      </w:r>
      <w:r w:rsidR="00571FA4" w:rsidRPr="005A4A84">
        <w:rPr>
          <w:rFonts w:ascii="Times New Roman" w:hAnsi="Times New Roman" w:cs="Times New Roman"/>
          <w:bCs/>
          <w:sz w:val="28"/>
          <w:szCs w:val="28"/>
        </w:rPr>
        <w:t>О</w:t>
      </w:r>
      <w:r w:rsidR="00571FA4" w:rsidRPr="005A4A84">
        <w:rPr>
          <w:rFonts w:ascii="Times New Roman" w:hAnsi="Times New Roman" w:cs="Times New Roman"/>
          <w:bCs/>
          <w:iCs/>
          <w:sz w:val="28"/>
          <w:szCs w:val="28"/>
        </w:rPr>
        <w:t xml:space="preserve">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571FA4" w:rsidRPr="005A4A84">
        <w:rPr>
          <w:rFonts w:ascii="Times New Roman" w:hAnsi="Times New Roman" w:cs="Times New Roman"/>
          <w:bCs/>
          <w:sz w:val="28"/>
          <w:szCs w:val="28"/>
        </w:rPr>
        <w:t xml:space="preserve"> </w:t>
      </w:r>
      <w:r w:rsidR="005A4A84" w:rsidRPr="005A4A84">
        <w:rPr>
          <w:rFonts w:ascii="Times New Roman" w:hAnsi="Times New Roman" w:cs="Times New Roman"/>
          <w:bCs/>
          <w:iCs/>
          <w:sz w:val="28"/>
          <w:szCs w:val="28"/>
        </w:rPr>
        <w:t>введено понятие риск ориентированного  подхода при организации государственного контроля (надзора).</w:t>
      </w:r>
      <w:r w:rsidR="005A4A84" w:rsidRPr="005A4A84">
        <w:rPr>
          <w:rFonts w:ascii="Times New Roman" w:eastAsia="Times New Roman" w:hAnsi="Times New Roman" w:cs="Times New Roman"/>
          <w:sz w:val="28"/>
          <w:szCs w:val="28"/>
          <w:lang w:eastAsia="ru-RU"/>
        </w:rPr>
        <w:t xml:space="preserve"> </w:t>
      </w:r>
      <w:r w:rsidR="005A4A84">
        <w:rPr>
          <w:rFonts w:ascii="Times New Roman" w:eastAsia="Times New Roman" w:hAnsi="Times New Roman" w:cs="Times New Roman"/>
          <w:sz w:val="28"/>
          <w:szCs w:val="28"/>
          <w:lang w:eastAsia="ru-RU"/>
        </w:rPr>
        <w:t xml:space="preserve"> </w:t>
      </w:r>
      <w:proofErr w:type="gramStart"/>
      <w:r w:rsidR="005A4A84" w:rsidRPr="005A4A84">
        <w:rPr>
          <w:rFonts w:ascii="Times New Roman" w:eastAsia="Times New Roman" w:hAnsi="Times New Roman" w:cs="Times New Roman"/>
          <w:sz w:val="28"/>
          <w:szCs w:val="28"/>
          <w:lang w:eastAsia="ru-RU"/>
        </w:rPr>
        <w:t>В целях оптимального использования трудовых, материальных и финансовых ресурсов, задействованных при осуществлении государственного контроля (надзора), снижения издержек юридических лиц, индивидуальных предпринимателей и повышения результативности своей деятельности органы государственного контроля (надзора) при организации отдельных </w:t>
      </w:r>
      <w:hyperlink r:id="rId21" w:anchor="dst100071" w:history="1">
        <w:r w:rsidR="005A4A84" w:rsidRPr="005A4A84">
          <w:rPr>
            <w:rFonts w:ascii="Times New Roman" w:eastAsia="Times New Roman" w:hAnsi="Times New Roman" w:cs="Times New Roman"/>
            <w:sz w:val="28"/>
            <w:szCs w:val="28"/>
            <w:lang w:eastAsia="ru-RU"/>
          </w:rPr>
          <w:t>видов</w:t>
        </w:r>
      </w:hyperlink>
      <w:r w:rsidR="005A4A84" w:rsidRPr="005A4A84">
        <w:rPr>
          <w:rFonts w:ascii="Times New Roman" w:eastAsia="Times New Roman" w:hAnsi="Times New Roman" w:cs="Times New Roman"/>
          <w:sz w:val="28"/>
          <w:szCs w:val="28"/>
          <w:lang w:eastAsia="ru-RU"/>
        </w:rPr>
        <w:t> государственного контроля (надзора), определяемых Правительством Российской Федерации, применяют риск-ориентированный подход.</w:t>
      </w:r>
      <w:proofErr w:type="gramEnd"/>
    </w:p>
    <w:p w:rsidR="008A10DB" w:rsidRPr="009A425E" w:rsidRDefault="008A10DB" w:rsidP="008A10DB">
      <w:pPr>
        <w:spacing w:after="0" w:line="240" w:lineRule="auto"/>
        <w:ind w:firstLine="720"/>
        <w:jc w:val="both"/>
        <w:rPr>
          <w:rFonts w:ascii="Times New Roman" w:eastAsia="Times New Roman" w:hAnsi="Times New Roman" w:cs="Times New Roman"/>
          <w:b/>
          <w:sz w:val="28"/>
          <w:szCs w:val="28"/>
          <w:lang w:eastAsia="ru-RU"/>
        </w:rPr>
      </w:pPr>
      <w:r w:rsidRPr="009A425E">
        <w:rPr>
          <w:rFonts w:ascii="Times New Roman" w:eastAsia="Times New Roman" w:hAnsi="Times New Roman" w:cs="Times New Roman"/>
          <w:b/>
          <w:sz w:val="28"/>
          <w:szCs w:val="28"/>
          <w:lang w:eastAsia="ru-RU"/>
        </w:rPr>
        <w:t>Слайд № 1</w:t>
      </w:r>
      <w:r>
        <w:rPr>
          <w:rFonts w:ascii="Times New Roman" w:eastAsia="Times New Roman" w:hAnsi="Times New Roman" w:cs="Times New Roman"/>
          <w:b/>
          <w:sz w:val="28"/>
          <w:szCs w:val="28"/>
          <w:lang w:eastAsia="ru-RU"/>
        </w:rPr>
        <w:t>3</w:t>
      </w:r>
    </w:p>
    <w:p w:rsidR="008A10DB" w:rsidRDefault="008A10DB" w:rsidP="005A4A84">
      <w:pPr>
        <w:shd w:val="clear" w:color="auto" w:fill="FFFFFF"/>
        <w:spacing w:after="0" w:line="290" w:lineRule="atLeast"/>
        <w:ind w:firstLine="547"/>
        <w:jc w:val="both"/>
        <w:rPr>
          <w:rFonts w:ascii="Times New Roman" w:eastAsia="Times New Roman" w:hAnsi="Times New Roman" w:cs="Times New Roman"/>
          <w:sz w:val="28"/>
          <w:szCs w:val="28"/>
          <w:lang w:eastAsia="ru-RU"/>
        </w:rPr>
      </w:pPr>
    </w:p>
    <w:p w:rsidR="008A10DB" w:rsidRDefault="008A10DB" w:rsidP="005A4A84">
      <w:pPr>
        <w:shd w:val="clear" w:color="auto" w:fill="FFFFFF"/>
        <w:spacing w:after="0" w:line="290" w:lineRule="atLeast"/>
        <w:ind w:firstLine="547"/>
        <w:jc w:val="both"/>
        <w:rPr>
          <w:rFonts w:ascii="Times New Roman" w:eastAsia="Times New Roman" w:hAnsi="Times New Roman" w:cs="Times New Roman"/>
          <w:sz w:val="28"/>
          <w:szCs w:val="28"/>
          <w:lang w:eastAsia="ru-RU"/>
        </w:rPr>
      </w:pPr>
    </w:p>
    <w:p w:rsidR="008A10DB" w:rsidRPr="005A4A84" w:rsidRDefault="008A10DB" w:rsidP="005A4A84">
      <w:pPr>
        <w:shd w:val="clear" w:color="auto" w:fill="FFFFFF"/>
        <w:spacing w:after="0" w:line="290" w:lineRule="atLeast"/>
        <w:ind w:firstLine="54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5471225">
            <wp:extent cx="4572635" cy="3429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71FA4" w:rsidRDefault="005A4A84" w:rsidP="005A4A84">
      <w:pPr>
        <w:pStyle w:val="2"/>
        <w:shd w:val="clear" w:color="auto" w:fill="FFFFFF"/>
        <w:spacing w:after="150" w:line="360" w:lineRule="atLeast"/>
        <w:rPr>
          <w:bCs/>
          <w:i w:val="0"/>
        </w:rPr>
      </w:pPr>
      <w:proofErr w:type="gramStart"/>
      <w:r>
        <w:rPr>
          <w:bCs/>
          <w:i w:val="0"/>
        </w:rPr>
        <w:t>В целях реализации данного положения закона Приказом Ростехнадзора от 21.12.</w:t>
      </w:r>
      <w:r w:rsidR="00904AC9">
        <w:rPr>
          <w:bCs/>
          <w:i w:val="0"/>
        </w:rPr>
        <w:t xml:space="preserve">2016 №549  утверждена </w:t>
      </w:r>
      <w:r w:rsidR="00904AC9" w:rsidRPr="00904AC9">
        <w:rPr>
          <w:b/>
          <w:bCs/>
          <w:i w:val="0"/>
        </w:rPr>
        <w:t>«М</w:t>
      </w:r>
      <w:r w:rsidRPr="00904AC9">
        <w:rPr>
          <w:b/>
          <w:bCs/>
          <w:i w:val="0"/>
        </w:rPr>
        <w:t>етодика расчета значений показателей, используемых для оценки  вероятности возникновения потенциальных негативных последствий несоблюдения обязательных требований в области промышленной безопасности</w:t>
      </w:r>
      <w:r w:rsidR="00904AC9" w:rsidRPr="00904AC9">
        <w:rPr>
          <w:b/>
          <w:bCs/>
          <w:i w:val="0"/>
        </w:rPr>
        <w:t>».</w:t>
      </w:r>
      <w:proofErr w:type="gramEnd"/>
      <w:r>
        <w:rPr>
          <w:bCs/>
          <w:i w:val="0"/>
        </w:rPr>
        <w:t xml:space="preserve"> </w:t>
      </w:r>
      <w:r w:rsidR="00904AC9">
        <w:rPr>
          <w:bCs/>
          <w:i w:val="0"/>
        </w:rPr>
        <w:t xml:space="preserve">В соответствии с вышеназванной методикой в территориальных органах Ростехнадзора и в частности в Дальневосточном управлении с января 2017 года начата работа по расчету показателя промышленной безопасности, который характеризует уровень риска </w:t>
      </w:r>
      <w:r w:rsidR="00904AC9">
        <w:rPr>
          <w:bCs/>
          <w:i w:val="0"/>
        </w:rPr>
        <w:lastRenderedPageBreak/>
        <w:t xml:space="preserve">возникновения аварии на ОПО. И </w:t>
      </w:r>
      <w:proofErr w:type="gramStart"/>
      <w:r w:rsidR="00904AC9">
        <w:rPr>
          <w:bCs/>
          <w:i w:val="0"/>
        </w:rPr>
        <w:t>который</w:t>
      </w:r>
      <w:proofErr w:type="gramEnd"/>
      <w:r w:rsidR="00904AC9">
        <w:rPr>
          <w:bCs/>
          <w:i w:val="0"/>
        </w:rPr>
        <w:t xml:space="preserve"> выражается  в виде  лингвистической переменной:</w:t>
      </w:r>
    </w:p>
    <w:p w:rsidR="00904AC9" w:rsidRDefault="00904AC9" w:rsidP="00904AC9">
      <w:pPr>
        <w:rPr>
          <w:rFonts w:ascii="Times New Roman" w:hAnsi="Times New Roman" w:cs="Times New Roman"/>
          <w:sz w:val="28"/>
          <w:szCs w:val="28"/>
          <w:lang w:eastAsia="ru-RU"/>
        </w:rPr>
      </w:pPr>
      <w:r>
        <w:rPr>
          <w:rFonts w:ascii="Times New Roman" w:hAnsi="Times New Roman" w:cs="Times New Roman"/>
          <w:sz w:val="28"/>
          <w:szCs w:val="28"/>
          <w:lang w:eastAsia="ru-RU"/>
        </w:rPr>
        <w:t>отлично</w:t>
      </w:r>
      <w:r w:rsidRPr="00904AC9">
        <w:rPr>
          <w:rFonts w:ascii="Times New Roman" w:hAnsi="Times New Roman" w:cs="Times New Roman"/>
          <w:sz w:val="28"/>
          <w:szCs w:val="28"/>
          <w:lang w:eastAsia="ru-RU"/>
        </w:rPr>
        <w:t xml:space="preserve"> (низкий риск</w:t>
      </w:r>
      <w:r>
        <w:rPr>
          <w:rFonts w:ascii="Times New Roman" w:hAnsi="Times New Roman" w:cs="Times New Roman"/>
          <w:sz w:val="28"/>
          <w:szCs w:val="28"/>
          <w:lang w:eastAsia="ru-RU"/>
        </w:rPr>
        <w:t>);</w:t>
      </w:r>
    </w:p>
    <w:p w:rsidR="00904AC9" w:rsidRDefault="00904AC9" w:rsidP="00904AC9">
      <w:pPr>
        <w:rPr>
          <w:rFonts w:ascii="Times New Roman" w:hAnsi="Times New Roman" w:cs="Times New Roman"/>
          <w:sz w:val="28"/>
          <w:szCs w:val="28"/>
          <w:lang w:eastAsia="ru-RU"/>
        </w:rPr>
      </w:pPr>
      <w:r>
        <w:rPr>
          <w:rFonts w:ascii="Times New Roman" w:hAnsi="Times New Roman" w:cs="Times New Roman"/>
          <w:sz w:val="28"/>
          <w:szCs w:val="28"/>
          <w:lang w:eastAsia="ru-RU"/>
        </w:rPr>
        <w:t>хорошо (средний риск);</w:t>
      </w:r>
    </w:p>
    <w:p w:rsidR="00904AC9" w:rsidRDefault="00904AC9" w:rsidP="00904AC9">
      <w:pPr>
        <w:rPr>
          <w:rFonts w:ascii="Times New Roman" w:hAnsi="Times New Roman" w:cs="Times New Roman"/>
          <w:sz w:val="28"/>
          <w:szCs w:val="28"/>
          <w:lang w:eastAsia="ru-RU"/>
        </w:rPr>
      </w:pPr>
      <w:r>
        <w:rPr>
          <w:rFonts w:ascii="Times New Roman" w:hAnsi="Times New Roman" w:cs="Times New Roman"/>
          <w:sz w:val="28"/>
          <w:szCs w:val="28"/>
          <w:lang w:eastAsia="ru-RU"/>
        </w:rPr>
        <w:t>удовлетворительно (значительный риск);</w:t>
      </w:r>
    </w:p>
    <w:p w:rsidR="00904AC9" w:rsidRDefault="00904AC9" w:rsidP="00904AC9">
      <w:pPr>
        <w:rPr>
          <w:rFonts w:ascii="Times New Roman" w:hAnsi="Times New Roman" w:cs="Times New Roman"/>
          <w:sz w:val="28"/>
          <w:szCs w:val="28"/>
          <w:lang w:eastAsia="ru-RU"/>
        </w:rPr>
      </w:pPr>
      <w:r>
        <w:rPr>
          <w:rFonts w:ascii="Times New Roman" w:hAnsi="Times New Roman" w:cs="Times New Roman"/>
          <w:sz w:val="28"/>
          <w:szCs w:val="28"/>
          <w:lang w:eastAsia="ru-RU"/>
        </w:rPr>
        <w:t>плохо (высокий риск);</w:t>
      </w:r>
    </w:p>
    <w:p w:rsidR="00904AC9" w:rsidRDefault="00904AC9" w:rsidP="00904AC9">
      <w:pPr>
        <w:rPr>
          <w:rFonts w:ascii="Times New Roman" w:hAnsi="Times New Roman" w:cs="Times New Roman"/>
          <w:sz w:val="28"/>
          <w:szCs w:val="28"/>
          <w:lang w:eastAsia="ru-RU"/>
        </w:rPr>
      </w:pPr>
      <w:r>
        <w:rPr>
          <w:rFonts w:ascii="Times New Roman" w:hAnsi="Times New Roman" w:cs="Times New Roman"/>
          <w:sz w:val="28"/>
          <w:szCs w:val="28"/>
          <w:lang w:eastAsia="ru-RU"/>
        </w:rPr>
        <w:t>очень плохо (чрезвычайно высокий риск).</w:t>
      </w:r>
    </w:p>
    <w:p w:rsidR="008961C8" w:rsidRPr="000A4D1A" w:rsidRDefault="0041115A" w:rsidP="000A4D1A">
      <w:pPr>
        <w:jc w:val="both"/>
        <w:rPr>
          <w:rFonts w:ascii="Times New Roman" w:hAnsi="Times New Roman" w:cs="Times New Roman"/>
          <w:sz w:val="28"/>
          <w:szCs w:val="28"/>
          <w:lang w:eastAsia="ru-RU"/>
        </w:rPr>
      </w:pPr>
      <w:r>
        <w:rPr>
          <w:rFonts w:ascii="Times New Roman" w:hAnsi="Times New Roman" w:cs="Times New Roman"/>
          <w:sz w:val="28"/>
          <w:szCs w:val="28"/>
          <w:lang w:eastAsia="ru-RU"/>
        </w:rPr>
        <w:t>В течени</w:t>
      </w:r>
      <w:r w:rsidR="000A4D1A">
        <w:rPr>
          <w:rFonts w:ascii="Times New Roman" w:hAnsi="Times New Roman" w:cs="Times New Roman"/>
          <w:sz w:val="28"/>
          <w:szCs w:val="28"/>
          <w:lang w:eastAsia="ru-RU"/>
        </w:rPr>
        <w:t>е</w:t>
      </w:r>
      <w:r>
        <w:rPr>
          <w:rFonts w:ascii="Times New Roman" w:hAnsi="Times New Roman" w:cs="Times New Roman"/>
          <w:sz w:val="28"/>
          <w:szCs w:val="28"/>
          <w:lang w:eastAsia="ru-RU"/>
        </w:rPr>
        <w:t xml:space="preserve"> 2017 </w:t>
      </w:r>
      <w:r w:rsidR="008961C8">
        <w:rPr>
          <w:rFonts w:ascii="Times New Roman" w:hAnsi="Times New Roman" w:cs="Times New Roman"/>
          <w:sz w:val="28"/>
          <w:szCs w:val="28"/>
          <w:lang w:eastAsia="ru-RU"/>
        </w:rPr>
        <w:t xml:space="preserve"> года каждому опасному производственному объекту будет присвоена соответствующая категория риска. А с 1 января 2018 года данная категория риска </w:t>
      </w:r>
      <w:r w:rsidR="000A4D1A">
        <w:rPr>
          <w:rFonts w:ascii="Times New Roman" w:hAnsi="Times New Roman" w:cs="Times New Roman"/>
          <w:sz w:val="28"/>
          <w:szCs w:val="28"/>
          <w:lang w:eastAsia="ru-RU"/>
        </w:rPr>
        <w:t>будет,</w:t>
      </w:r>
      <w:r w:rsidR="008961C8">
        <w:rPr>
          <w:rFonts w:ascii="Times New Roman" w:hAnsi="Times New Roman" w:cs="Times New Roman"/>
          <w:sz w:val="28"/>
          <w:szCs w:val="28"/>
          <w:lang w:eastAsia="ru-RU"/>
        </w:rPr>
        <w:t xml:space="preserve"> учитывается при определении периодичности  и продолжительности проведения проверок.</w:t>
      </w:r>
      <w:r w:rsidR="000A4D1A" w:rsidRPr="000A4D1A">
        <w:rPr>
          <w:rFonts w:ascii="Times New Roman" w:hAnsi="Times New Roman" w:cs="Times New Roman"/>
          <w:sz w:val="28"/>
          <w:szCs w:val="28"/>
          <w:lang w:eastAsia="ru-RU"/>
        </w:rPr>
        <w:t xml:space="preserve"> </w:t>
      </w:r>
      <w:r w:rsidR="000A4D1A">
        <w:rPr>
          <w:rFonts w:ascii="Times New Roman" w:hAnsi="Times New Roman" w:cs="Times New Roman"/>
          <w:sz w:val="28"/>
          <w:szCs w:val="28"/>
          <w:lang w:eastAsia="ru-RU"/>
        </w:rPr>
        <w:t>А в некоторых случаях, в соответствии с положениями ст.9 294-ФЗ Правительство РФ может установить, что в отношении отдельных видов надзора и определенной категории риска плановые проверки с 1 января 2018 года проводит</w:t>
      </w:r>
      <w:r w:rsidR="009A425E">
        <w:rPr>
          <w:rFonts w:ascii="Times New Roman" w:hAnsi="Times New Roman" w:cs="Times New Roman"/>
          <w:sz w:val="28"/>
          <w:szCs w:val="28"/>
          <w:lang w:eastAsia="ru-RU"/>
        </w:rPr>
        <w:t>ь</w:t>
      </w:r>
      <w:r w:rsidR="000A4D1A">
        <w:rPr>
          <w:rFonts w:ascii="Times New Roman" w:hAnsi="Times New Roman" w:cs="Times New Roman"/>
          <w:sz w:val="28"/>
          <w:szCs w:val="28"/>
          <w:lang w:eastAsia="ru-RU"/>
        </w:rPr>
        <w:t>ся не будут.</w:t>
      </w:r>
    </w:p>
    <w:p w:rsidR="00904AC9" w:rsidRPr="00904AC9" w:rsidRDefault="00466CF0" w:rsidP="00E5399E">
      <w:pPr>
        <w:spacing w:after="0" w:line="240" w:lineRule="auto"/>
        <w:ind w:firstLine="720"/>
        <w:jc w:val="both"/>
        <w:rPr>
          <w:rFonts w:ascii="Times New Roman" w:hAnsi="Times New Roman" w:cs="Times New Roman"/>
          <w:sz w:val="28"/>
          <w:szCs w:val="28"/>
          <w:lang w:eastAsia="ru-RU"/>
        </w:rPr>
      </w:pPr>
      <w:r w:rsidRPr="00466CF0">
        <w:rPr>
          <w:rFonts w:ascii="Times New Roman" w:eastAsia="Times New Roman" w:hAnsi="Times New Roman" w:cs="Times New Roman"/>
          <w:b/>
          <w:color w:val="FF0000"/>
          <w:sz w:val="28"/>
          <w:szCs w:val="28"/>
          <w:lang w:eastAsia="ru-RU"/>
        </w:rPr>
        <w:t>Слайд№</w:t>
      </w:r>
      <w:r>
        <w:rPr>
          <w:rFonts w:ascii="Times New Roman" w:eastAsia="Times New Roman" w:hAnsi="Times New Roman" w:cs="Times New Roman"/>
          <w:b/>
          <w:color w:val="FF0000"/>
          <w:sz w:val="28"/>
          <w:szCs w:val="28"/>
          <w:lang w:eastAsia="ru-RU"/>
        </w:rPr>
        <w:t xml:space="preserve"> 1</w:t>
      </w:r>
      <w:r w:rsidR="00E5399E">
        <w:rPr>
          <w:rFonts w:ascii="Times New Roman" w:eastAsia="Times New Roman" w:hAnsi="Times New Roman" w:cs="Times New Roman"/>
          <w:b/>
          <w:color w:val="FF0000"/>
          <w:sz w:val="28"/>
          <w:szCs w:val="28"/>
          <w:lang w:eastAsia="ru-RU"/>
        </w:rPr>
        <w:t>4</w:t>
      </w:r>
      <w:bookmarkStart w:id="1" w:name="_GoBack"/>
      <w:bookmarkEnd w:id="1"/>
    </w:p>
    <w:p w:rsidR="00A80F34" w:rsidRPr="00340AFE" w:rsidRDefault="00A80F34" w:rsidP="00A80F34">
      <w:pPr>
        <w:spacing w:after="0" w:line="240" w:lineRule="auto"/>
        <w:ind w:firstLine="709"/>
        <w:rPr>
          <w:rFonts w:ascii="Times New Roman" w:hAnsi="Times New Roman" w:cs="Times New Roman"/>
          <w:color w:val="FF0000"/>
          <w:lang w:eastAsia="ru-RU"/>
        </w:rPr>
      </w:pPr>
    </w:p>
    <w:p w:rsidR="00A80F34" w:rsidRPr="00340AFE" w:rsidRDefault="00A80F34" w:rsidP="00A80F34">
      <w:pPr>
        <w:spacing w:after="0" w:line="240" w:lineRule="auto"/>
        <w:ind w:firstLine="709"/>
        <w:jc w:val="both"/>
        <w:rPr>
          <w:rFonts w:ascii="Times New Roman" w:eastAsia="Calibri" w:hAnsi="Times New Roman" w:cs="Times New Roman"/>
          <w:color w:val="FF0000"/>
          <w:sz w:val="28"/>
          <w:szCs w:val="28"/>
        </w:rPr>
      </w:pPr>
      <w:proofErr w:type="gramStart"/>
      <w:r w:rsidRPr="00340AFE">
        <w:rPr>
          <w:rFonts w:ascii="Times New Roman" w:eastAsia="Calibri" w:hAnsi="Times New Roman" w:cs="Times New Roman"/>
          <w:color w:val="FF0000"/>
          <w:sz w:val="28"/>
          <w:szCs w:val="28"/>
        </w:rPr>
        <w:t xml:space="preserve">Приказ Ростехнадзора от 12.02.2016 № 48 «Об утверждении Административного регламента по исполнению Федеральной службой </w:t>
      </w:r>
      <w:r w:rsidRPr="00340AFE">
        <w:rPr>
          <w:rFonts w:ascii="Times New Roman" w:eastAsia="Calibri" w:hAnsi="Times New Roman" w:cs="Times New Roman"/>
          <w:color w:val="FF0000"/>
          <w:sz w:val="28"/>
          <w:szCs w:val="28"/>
        </w:rPr>
        <w:br/>
        <w:t>по экологическому, технологическому и атомному надзору государственной функции по осуществлению контроля и надзора за соблюдением требований промышленной безопасности при проектировании, строительстве, эксплуатации, консервации и ликвидации опасных производственных объектов, изготовлении, монтаже, наладке, обслуживании и ремонте технических устройств, применяемых на опасных производственных объектах, транспортировании опасных веществ на опасных производственных</w:t>
      </w:r>
      <w:proofErr w:type="gramEnd"/>
      <w:r w:rsidRPr="00340AFE">
        <w:rPr>
          <w:rFonts w:ascii="Times New Roman" w:eastAsia="Calibri" w:hAnsi="Times New Roman" w:cs="Times New Roman"/>
          <w:color w:val="FF0000"/>
          <w:sz w:val="28"/>
          <w:szCs w:val="28"/>
        </w:rPr>
        <w:t xml:space="preserve"> </w:t>
      </w:r>
      <w:proofErr w:type="gramStart"/>
      <w:r w:rsidRPr="00340AFE">
        <w:rPr>
          <w:rFonts w:ascii="Times New Roman" w:eastAsia="Calibri" w:hAnsi="Times New Roman" w:cs="Times New Roman"/>
          <w:color w:val="FF0000"/>
          <w:sz w:val="28"/>
          <w:szCs w:val="28"/>
        </w:rPr>
        <w:t>объектах</w:t>
      </w:r>
      <w:proofErr w:type="gramEnd"/>
      <w:r w:rsidRPr="00340AFE">
        <w:rPr>
          <w:rFonts w:ascii="Times New Roman" w:eastAsia="Calibri" w:hAnsi="Times New Roman" w:cs="Times New Roman"/>
          <w:color w:val="FF0000"/>
          <w:sz w:val="28"/>
          <w:szCs w:val="28"/>
        </w:rPr>
        <w:t>»;</w:t>
      </w:r>
    </w:p>
    <w:p w:rsidR="00A80F34" w:rsidRPr="00340AFE" w:rsidRDefault="00D8764A" w:rsidP="00A80F34">
      <w:pPr>
        <w:spacing w:after="0" w:line="240" w:lineRule="auto"/>
        <w:ind w:firstLine="709"/>
        <w:jc w:val="both"/>
        <w:rPr>
          <w:rFonts w:ascii="Times New Roman" w:eastAsia="Calibri" w:hAnsi="Times New Roman" w:cs="Times New Roman"/>
          <w:color w:val="FF0000"/>
          <w:sz w:val="28"/>
          <w:szCs w:val="28"/>
        </w:rPr>
      </w:pPr>
      <w:r>
        <w:rPr>
          <w:rFonts w:ascii="Times New Roman" w:eastAsia="Calibri" w:hAnsi="Times New Roman" w:cs="Times New Roman"/>
          <w:color w:val="FF0000"/>
          <w:sz w:val="28"/>
          <w:szCs w:val="28"/>
        </w:rPr>
        <w:t>П</w:t>
      </w:r>
      <w:r w:rsidR="00A80F34" w:rsidRPr="00340AFE">
        <w:rPr>
          <w:rFonts w:ascii="Times New Roman" w:eastAsia="Calibri" w:hAnsi="Times New Roman" w:cs="Times New Roman"/>
          <w:color w:val="FF0000"/>
          <w:sz w:val="28"/>
          <w:szCs w:val="28"/>
        </w:rPr>
        <w:t>риказ Ростехнадзора от 29.03.2016 № 125 «Об утверждении федеральных норм и правил в области промышленной безопасности «Правила безопасности нефтегазоперерабатывающих производств»;</w:t>
      </w:r>
    </w:p>
    <w:p w:rsidR="00A80F34" w:rsidRPr="00340AFE" w:rsidRDefault="00D8764A" w:rsidP="00A80F34">
      <w:pPr>
        <w:spacing w:after="0" w:line="240" w:lineRule="auto"/>
        <w:ind w:firstLine="709"/>
        <w:jc w:val="both"/>
        <w:rPr>
          <w:rFonts w:ascii="Times New Roman" w:eastAsia="Calibri" w:hAnsi="Times New Roman" w:cs="Times New Roman"/>
          <w:bCs/>
          <w:i/>
          <w:color w:val="FF0000"/>
          <w:sz w:val="28"/>
          <w:szCs w:val="28"/>
        </w:rPr>
      </w:pPr>
      <w:r>
        <w:rPr>
          <w:rFonts w:ascii="Times New Roman" w:eastAsia="Calibri" w:hAnsi="Times New Roman" w:cs="Times New Roman"/>
          <w:bCs/>
          <w:color w:val="FF0000"/>
          <w:sz w:val="28"/>
          <w:szCs w:val="28"/>
        </w:rPr>
        <w:t>П</w:t>
      </w:r>
      <w:r w:rsidR="00A80F34" w:rsidRPr="00340AFE">
        <w:rPr>
          <w:rFonts w:ascii="Times New Roman" w:eastAsia="Calibri" w:hAnsi="Times New Roman" w:cs="Times New Roman"/>
          <w:bCs/>
          <w:color w:val="FF0000"/>
          <w:sz w:val="28"/>
          <w:szCs w:val="28"/>
        </w:rPr>
        <w:t xml:space="preserve">риказ </w:t>
      </w:r>
      <w:r w:rsidR="00A80F34" w:rsidRPr="00340AFE">
        <w:rPr>
          <w:rFonts w:ascii="Times New Roman" w:eastAsia="Calibri" w:hAnsi="Times New Roman" w:cs="Times New Roman"/>
          <w:color w:val="FF0000"/>
          <w:sz w:val="28"/>
          <w:szCs w:val="28"/>
        </w:rPr>
        <w:t>Ростехнадзора</w:t>
      </w:r>
      <w:r w:rsidR="00A80F34" w:rsidRPr="00340AFE">
        <w:rPr>
          <w:rFonts w:ascii="Times New Roman" w:eastAsia="Calibri" w:hAnsi="Times New Roman" w:cs="Times New Roman"/>
          <w:bCs/>
          <w:color w:val="FF0000"/>
          <w:sz w:val="28"/>
          <w:szCs w:val="28"/>
        </w:rPr>
        <w:t xml:space="preserve"> от 07.11.2016 № 461</w:t>
      </w:r>
      <w:r w:rsidR="00A80F34" w:rsidRPr="00340AFE">
        <w:rPr>
          <w:rFonts w:ascii="Times New Roman" w:eastAsia="Calibri" w:hAnsi="Times New Roman" w:cs="Times New Roman"/>
          <w:bCs/>
          <w:i/>
          <w:color w:val="FF0000"/>
          <w:sz w:val="28"/>
          <w:szCs w:val="28"/>
        </w:rPr>
        <w:t xml:space="preserve"> «</w:t>
      </w:r>
      <w:r w:rsidR="00A80F34" w:rsidRPr="00340AFE">
        <w:rPr>
          <w:rFonts w:ascii="Times New Roman" w:eastAsia="Calibri" w:hAnsi="Times New Roman" w:cs="Times New Roman"/>
          <w:color w:val="FF0000"/>
          <w:sz w:val="28"/>
          <w:szCs w:val="28"/>
        </w:rPr>
        <w:t>Об утверждении федеральных норм и правил в области промышленной безопасности «Правила промышленной безопасности складов нефти и нефтепродуктов»;</w:t>
      </w:r>
    </w:p>
    <w:p w:rsidR="00D8764A" w:rsidRPr="00340AFE" w:rsidRDefault="00D8764A" w:rsidP="00D8764A">
      <w:pPr>
        <w:spacing w:after="0" w:line="240" w:lineRule="auto"/>
        <w:ind w:firstLine="709"/>
        <w:jc w:val="both"/>
        <w:rPr>
          <w:rFonts w:ascii="Times New Roman" w:eastAsia="Calibri" w:hAnsi="Times New Roman" w:cs="Times New Roman"/>
          <w:color w:val="FF0000"/>
          <w:sz w:val="28"/>
          <w:szCs w:val="28"/>
        </w:rPr>
      </w:pPr>
      <w:r>
        <w:rPr>
          <w:rFonts w:ascii="Times New Roman" w:eastAsia="Calibri" w:hAnsi="Times New Roman" w:cs="Times New Roman"/>
          <w:color w:val="FF0000"/>
          <w:sz w:val="28"/>
          <w:szCs w:val="28"/>
        </w:rPr>
        <w:t>П</w:t>
      </w:r>
      <w:r w:rsidRPr="00340AFE">
        <w:rPr>
          <w:rFonts w:ascii="Times New Roman" w:eastAsia="Calibri" w:hAnsi="Times New Roman" w:cs="Times New Roman"/>
          <w:color w:val="FF0000"/>
          <w:sz w:val="28"/>
          <w:szCs w:val="28"/>
        </w:rPr>
        <w:t>риказ Ростехнадзора от 25.07.2016 № 306 «Об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лицензированию деятельности, связанной с обращением взрывчатых матер</w:t>
      </w:r>
      <w:r>
        <w:rPr>
          <w:rFonts w:ascii="Times New Roman" w:eastAsia="Calibri" w:hAnsi="Times New Roman" w:cs="Times New Roman"/>
          <w:color w:val="FF0000"/>
          <w:sz w:val="28"/>
          <w:szCs w:val="28"/>
        </w:rPr>
        <w:t>иалов промышленного назначения».</w:t>
      </w:r>
    </w:p>
    <w:p w:rsidR="00A80F34" w:rsidRPr="00340AFE" w:rsidRDefault="00A80F34" w:rsidP="00A80F34">
      <w:pPr>
        <w:spacing w:after="0" w:line="240" w:lineRule="auto"/>
        <w:ind w:firstLine="709"/>
        <w:jc w:val="both"/>
        <w:rPr>
          <w:rFonts w:ascii="Times New Roman" w:eastAsia="Calibri" w:hAnsi="Times New Roman" w:cs="Times New Roman"/>
          <w:color w:val="FF0000"/>
          <w:sz w:val="28"/>
          <w:szCs w:val="28"/>
        </w:rPr>
      </w:pPr>
    </w:p>
    <w:p w:rsidR="001B6345" w:rsidRPr="00023D53" w:rsidRDefault="001B6345" w:rsidP="0098046E">
      <w:pPr>
        <w:spacing w:after="0" w:line="360" w:lineRule="auto"/>
        <w:ind w:firstLine="686"/>
        <w:jc w:val="both"/>
        <w:rPr>
          <w:rFonts w:ascii="Times New Roman" w:eastAsia="Times New Roman" w:hAnsi="Times New Roman" w:cs="Times New Roman"/>
          <w:sz w:val="28"/>
          <w:szCs w:val="28"/>
          <w:lang w:eastAsia="ru-RU"/>
        </w:rPr>
      </w:pPr>
    </w:p>
    <w:p w:rsidR="004E5655" w:rsidRPr="00023D53" w:rsidRDefault="004E5655" w:rsidP="005C3E9F">
      <w:pPr>
        <w:pStyle w:val="ConsNonformat"/>
        <w:widowControl/>
        <w:spacing w:line="360" w:lineRule="auto"/>
        <w:ind w:firstLine="741"/>
        <w:jc w:val="both"/>
        <w:rPr>
          <w:rFonts w:ascii="Times New Roman" w:hAnsi="Times New Roman"/>
          <w:sz w:val="28"/>
          <w:szCs w:val="28"/>
        </w:rPr>
      </w:pPr>
    </w:p>
    <w:p w:rsidR="001654DA" w:rsidRPr="00023D53" w:rsidRDefault="001654DA" w:rsidP="007A3C78">
      <w:pPr>
        <w:pStyle w:val="3"/>
        <w:spacing w:before="0" w:line="360" w:lineRule="auto"/>
        <w:jc w:val="center"/>
        <w:rPr>
          <w:rFonts w:ascii="Times New Roman" w:eastAsia="Times New Roman" w:hAnsi="Times New Roman" w:cs="Times New Roman"/>
          <w:bCs w:val="0"/>
          <w:color w:val="auto"/>
          <w:sz w:val="28"/>
          <w:szCs w:val="28"/>
          <w:lang w:eastAsia="ru-RU"/>
        </w:rPr>
      </w:pPr>
      <w:r w:rsidRPr="00023D53">
        <w:rPr>
          <w:rFonts w:ascii="Times New Roman" w:eastAsia="Times New Roman" w:hAnsi="Times New Roman" w:cs="Times New Roman"/>
          <w:bCs w:val="0"/>
          <w:color w:val="auto"/>
          <w:sz w:val="28"/>
          <w:szCs w:val="28"/>
          <w:lang w:eastAsia="ru-RU"/>
        </w:rPr>
        <w:lastRenderedPageBreak/>
        <w:t>Угольная промышленность</w:t>
      </w:r>
    </w:p>
    <w:p w:rsidR="007A3C78" w:rsidRPr="00023D53" w:rsidRDefault="007A3C78" w:rsidP="007A3C78">
      <w:pPr>
        <w:spacing w:after="0" w:line="360" w:lineRule="auto"/>
        <w:ind w:firstLine="709"/>
        <w:jc w:val="both"/>
        <w:rPr>
          <w:rFonts w:ascii="Times New Roman" w:eastAsia="Times New Roman" w:hAnsi="Times New Roman" w:cs="Times New Roman"/>
          <w:sz w:val="28"/>
          <w:szCs w:val="28"/>
          <w:lang w:eastAsia="ru-RU"/>
        </w:rPr>
      </w:pPr>
    </w:p>
    <w:p w:rsidR="001654DA" w:rsidRPr="00023D53" w:rsidRDefault="0035679F" w:rsidP="007A3C78">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Дальневосточное управление Ростехнадзора </w:t>
      </w:r>
      <w:r w:rsidR="00BD482C" w:rsidRPr="00023D53">
        <w:rPr>
          <w:rFonts w:ascii="Times New Roman" w:eastAsia="Times New Roman" w:hAnsi="Times New Roman" w:cs="Times New Roman"/>
          <w:sz w:val="28"/>
          <w:szCs w:val="28"/>
          <w:lang w:eastAsia="ru-RU"/>
        </w:rPr>
        <w:t xml:space="preserve">в 2016 году </w:t>
      </w:r>
      <w:r w:rsidRPr="00023D53">
        <w:rPr>
          <w:rFonts w:ascii="Times New Roman" w:eastAsia="Times New Roman" w:hAnsi="Times New Roman" w:cs="Times New Roman"/>
          <w:sz w:val="28"/>
          <w:szCs w:val="28"/>
          <w:lang w:eastAsia="ru-RU"/>
        </w:rPr>
        <w:t>осуществляло ф</w:t>
      </w:r>
      <w:r w:rsidR="00274E8C" w:rsidRPr="00023D53">
        <w:rPr>
          <w:rFonts w:ascii="Times New Roman" w:eastAsia="Times New Roman" w:hAnsi="Times New Roman" w:cs="Times New Roman"/>
          <w:sz w:val="28"/>
          <w:szCs w:val="28"/>
          <w:lang w:eastAsia="ru-RU"/>
        </w:rPr>
        <w:t>едеральный г</w:t>
      </w:r>
      <w:r w:rsidR="001654DA" w:rsidRPr="00023D53">
        <w:rPr>
          <w:rFonts w:ascii="Times New Roman" w:eastAsia="Times New Roman" w:hAnsi="Times New Roman" w:cs="Times New Roman"/>
          <w:sz w:val="28"/>
          <w:szCs w:val="28"/>
          <w:lang w:eastAsia="ru-RU"/>
        </w:rPr>
        <w:t xml:space="preserve">осударственный надзор в области промышленной безопасности на предприятиях угольной промышленности на </w:t>
      </w:r>
      <w:r w:rsidR="00B76B82" w:rsidRPr="00023D53">
        <w:rPr>
          <w:rFonts w:ascii="Times New Roman" w:eastAsia="Times New Roman" w:hAnsi="Times New Roman" w:cs="Times New Roman"/>
          <w:sz w:val="28"/>
          <w:szCs w:val="28"/>
          <w:lang w:eastAsia="ru-RU"/>
        </w:rPr>
        <w:t>3</w:t>
      </w:r>
      <w:r w:rsidR="001654DA" w:rsidRPr="00023D53">
        <w:rPr>
          <w:rFonts w:ascii="Times New Roman" w:eastAsia="Times New Roman" w:hAnsi="Times New Roman" w:cs="Times New Roman"/>
          <w:sz w:val="28"/>
          <w:szCs w:val="28"/>
          <w:lang w:eastAsia="ru-RU"/>
        </w:rPr>
        <w:t xml:space="preserve"> шахтах, 2</w:t>
      </w:r>
      <w:r w:rsidR="00B76B82" w:rsidRPr="00023D53">
        <w:rPr>
          <w:rFonts w:ascii="Times New Roman" w:eastAsia="Times New Roman" w:hAnsi="Times New Roman" w:cs="Times New Roman"/>
          <w:sz w:val="28"/>
          <w:szCs w:val="28"/>
          <w:lang w:eastAsia="ru-RU"/>
        </w:rPr>
        <w:t>9</w:t>
      </w:r>
      <w:r w:rsidR="001654DA" w:rsidRPr="00023D53">
        <w:rPr>
          <w:rFonts w:ascii="Times New Roman" w:eastAsia="Times New Roman" w:hAnsi="Times New Roman" w:cs="Times New Roman"/>
          <w:sz w:val="28"/>
          <w:szCs w:val="28"/>
          <w:lang w:eastAsia="ru-RU"/>
        </w:rPr>
        <w:t xml:space="preserve"> разрезах, </w:t>
      </w:r>
      <w:r w:rsidR="00B76B82" w:rsidRPr="00023D53">
        <w:rPr>
          <w:rFonts w:ascii="Times New Roman" w:hAnsi="Times New Roman" w:cs="Times New Roman"/>
          <w:sz w:val="28"/>
          <w:szCs w:val="28"/>
        </w:rPr>
        <w:t>1 обогатительной фабрике</w:t>
      </w:r>
      <w:r w:rsidR="001654DA" w:rsidRPr="00023D53">
        <w:rPr>
          <w:rFonts w:ascii="Times New Roman" w:eastAsia="Times New Roman" w:hAnsi="Times New Roman" w:cs="Times New Roman"/>
          <w:sz w:val="28"/>
          <w:szCs w:val="28"/>
          <w:lang w:eastAsia="ru-RU"/>
        </w:rPr>
        <w:t xml:space="preserve">. </w:t>
      </w:r>
    </w:p>
    <w:p w:rsidR="00FD2945" w:rsidRPr="00023D53" w:rsidRDefault="00561395" w:rsidP="003667A1">
      <w:pPr>
        <w:spacing w:after="0" w:line="360" w:lineRule="auto"/>
        <w:ind w:firstLine="709"/>
        <w:jc w:val="both"/>
        <w:rPr>
          <w:rFonts w:ascii="Times New Roman" w:hAnsi="Times New Roman" w:cs="Times New Roman"/>
          <w:sz w:val="28"/>
          <w:szCs w:val="28"/>
        </w:rPr>
      </w:pPr>
      <w:r w:rsidRPr="00023D53">
        <w:rPr>
          <w:rFonts w:ascii="Times New Roman" w:eastAsia="Times New Roman" w:hAnsi="Times New Roman" w:cs="Times New Roman"/>
          <w:sz w:val="28"/>
          <w:szCs w:val="28"/>
          <w:lang w:eastAsia="ru-RU"/>
        </w:rPr>
        <w:t xml:space="preserve">Общий объем добычи угля в 2016 году </w:t>
      </w:r>
      <w:r w:rsidR="00FD2945" w:rsidRPr="00023D53">
        <w:rPr>
          <w:rFonts w:ascii="Times New Roman" w:eastAsia="Times New Roman" w:hAnsi="Times New Roman" w:cs="Times New Roman"/>
          <w:sz w:val="28"/>
          <w:szCs w:val="28"/>
          <w:lang w:eastAsia="ru-RU"/>
        </w:rPr>
        <w:t xml:space="preserve">по сравнению с 2015 годом увеличился на 2,6 % и </w:t>
      </w:r>
      <w:r w:rsidRPr="00023D53">
        <w:rPr>
          <w:rFonts w:ascii="Times New Roman" w:hAnsi="Times New Roman" w:cs="Times New Roman"/>
          <w:sz w:val="28"/>
          <w:szCs w:val="28"/>
        </w:rPr>
        <w:t>составил 17,654 млн. т., в том числе</w:t>
      </w:r>
      <w:r w:rsidR="00FD2945" w:rsidRPr="00023D53">
        <w:rPr>
          <w:rFonts w:ascii="Times New Roman" w:hAnsi="Times New Roman" w:cs="Times New Roman"/>
          <w:sz w:val="28"/>
          <w:szCs w:val="28"/>
        </w:rPr>
        <w:t>:</w:t>
      </w:r>
    </w:p>
    <w:p w:rsidR="00FD2945" w:rsidRPr="00023D53" w:rsidRDefault="00561395" w:rsidP="003667A1">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подземным способом 5,350 млн. т.</w:t>
      </w:r>
      <w:r w:rsidR="00FD2945" w:rsidRPr="00023D53">
        <w:rPr>
          <w:rFonts w:ascii="Times New Roman" w:hAnsi="Times New Roman" w:cs="Times New Roman"/>
          <w:sz w:val="28"/>
          <w:szCs w:val="28"/>
        </w:rPr>
        <w:t>;</w:t>
      </w:r>
    </w:p>
    <w:p w:rsidR="00561395" w:rsidRPr="00023D53" w:rsidRDefault="00561395" w:rsidP="003667A1">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на открытых</w:t>
      </w:r>
      <w:r w:rsidR="003667A1" w:rsidRPr="00023D53">
        <w:rPr>
          <w:rFonts w:ascii="Times New Roman" w:hAnsi="Times New Roman" w:cs="Times New Roman"/>
          <w:sz w:val="28"/>
          <w:szCs w:val="28"/>
        </w:rPr>
        <w:t xml:space="preserve"> горных работах 12,304 млн. т.</w:t>
      </w:r>
      <w:r w:rsidRPr="00023D53">
        <w:rPr>
          <w:rFonts w:ascii="Times New Roman" w:hAnsi="Times New Roman" w:cs="Times New Roman"/>
          <w:sz w:val="28"/>
          <w:szCs w:val="28"/>
        </w:rPr>
        <w:t xml:space="preserve"> </w:t>
      </w:r>
    </w:p>
    <w:p w:rsidR="001654DA" w:rsidRPr="00023D53" w:rsidRDefault="001654DA" w:rsidP="0098046E">
      <w:pPr>
        <w:spacing w:after="0" w:line="360" w:lineRule="auto"/>
        <w:ind w:firstLine="709"/>
        <w:jc w:val="both"/>
        <w:rPr>
          <w:rFonts w:ascii="Times New Roman" w:eastAsia="Times New Roman" w:hAnsi="Times New Roman" w:cs="Times New Roman"/>
          <w:sz w:val="28"/>
          <w:szCs w:val="28"/>
          <w:lang w:val="x-none" w:eastAsia="x-none"/>
        </w:rPr>
      </w:pPr>
      <w:r w:rsidRPr="00023D53">
        <w:rPr>
          <w:rFonts w:ascii="Times New Roman" w:eastAsia="Times New Roman" w:hAnsi="Times New Roman" w:cs="Times New Roman"/>
          <w:sz w:val="28"/>
          <w:szCs w:val="28"/>
          <w:lang w:val="x-none" w:eastAsia="x-none"/>
        </w:rPr>
        <w:t xml:space="preserve">Среднесписочная численность работающих в угольной отрасли </w:t>
      </w:r>
      <w:r w:rsidRPr="00023D53">
        <w:rPr>
          <w:rFonts w:ascii="Times New Roman" w:eastAsia="Times New Roman" w:hAnsi="Times New Roman" w:cs="Times New Roman"/>
          <w:sz w:val="28"/>
          <w:szCs w:val="28"/>
          <w:lang w:eastAsia="x-none"/>
        </w:rPr>
        <w:br/>
      </w:r>
      <w:r w:rsidRPr="00023D53">
        <w:rPr>
          <w:rFonts w:ascii="Times New Roman" w:eastAsia="Times New Roman" w:hAnsi="Times New Roman" w:cs="Times New Roman"/>
          <w:sz w:val="28"/>
          <w:szCs w:val="28"/>
          <w:lang w:val="x-none" w:eastAsia="x-none"/>
        </w:rPr>
        <w:t xml:space="preserve">составляет </w:t>
      </w:r>
      <w:r w:rsidR="00DD3007" w:rsidRPr="00023D53">
        <w:rPr>
          <w:rFonts w:ascii="Times New Roman" w:eastAsia="Times New Roman" w:hAnsi="Times New Roman" w:cs="Times New Roman"/>
          <w:sz w:val="28"/>
          <w:szCs w:val="28"/>
          <w:lang w:eastAsia="x-none"/>
        </w:rPr>
        <w:t>6 855</w:t>
      </w:r>
      <w:r w:rsidRPr="00023D53">
        <w:rPr>
          <w:rFonts w:ascii="Times New Roman" w:eastAsia="Times New Roman" w:hAnsi="Times New Roman" w:cs="Times New Roman"/>
          <w:sz w:val="28"/>
          <w:szCs w:val="28"/>
          <w:lang w:val="x-none" w:eastAsia="x-none"/>
        </w:rPr>
        <w:t xml:space="preserve"> чел.</w:t>
      </w:r>
    </w:p>
    <w:p w:rsidR="000C7D5C" w:rsidRPr="00023D53" w:rsidRDefault="000C7D5C" w:rsidP="000F1D99">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Аварий в поднадзорных угледобывающих предприятиях в 2016 году,</w:t>
      </w:r>
      <w:r w:rsidRPr="00023D53">
        <w:rPr>
          <w:rFonts w:ascii="Times New Roman" w:hAnsi="Times New Roman" w:cs="Times New Roman"/>
        </w:rPr>
        <w:t xml:space="preserve"> </w:t>
      </w:r>
      <w:r w:rsidRPr="00023D53">
        <w:rPr>
          <w:rFonts w:ascii="Times New Roman" w:hAnsi="Times New Roman" w:cs="Times New Roman"/>
          <w:sz w:val="28"/>
          <w:szCs w:val="28"/>
        </w:rPr>
        <w:t>как и в 2015 год</w:t>
      </w:r>
      <w:r w:rsidR="000F1D99" w:rsidRPr="00023D53">
        <w:rPr>
          <w:rFonts w:ascii="Times New Roman" w:hAnsi="Times New Roman" w:cs="Times New Roman"/>
          <w:sz w:val="28"/>
          <w:szCs w:val="28"/>
        </w:rPr>
        <w:t>у</w:t>
      </w:r>
      <w:r w:rsidR="00E408DB" w:rsidRPr="00023D53">
        <w:rPr>
          <w:rFonts w:ascii="Times New Roman" w:hAnsi="Times New Roman" w:cs="Times New Roman"/>
          <w:sz w:val="28"/>
          <w:szCs w:val="28"/>
        </w:rPr>
        <w:t xml:space="preserve"> </w:t>
      </w:r>
      <w:r w:rsidRPr="00023D53">
        <w:rPr>
          <w:rFonts w:ascii="Times New Roman" w:hAnsi="Times New Roman" w:cs="Times New Roman"/>
          <w:sz w:val="28"/>
          <w:szCs w:val="28"/>
        </w:rPr>
        <w:t>не зафиксировано.</w:t>
      </w:r>
    </w:p>
    <w:p w:rsidR="000F1D99" w:rsidRPr="00023D53" w:rsidRDefault="000C7D5C" w:rsidP="000F1D99">
      <w:pPr>
        <w:spacing w:after="0" w:line="360" w:lineRule="auto"/>
        <w:ind w:firstLine="709"/>
        <w:jc w:val="both"/>
        <w:rPr>
          <w:rFonts w:ascii="Times New Roman" w:hAnsi="Times New Roman" w:cs="Times New Roman"/>
          <w:sz w:val="28"/>
          <w:szCs w:val="28"/>
        </w:rPr>
      </w:pPr>
      <w:proofErr w:type="gramStart"/>
      <w:r w:rsidRPr="00023D53">
        <w:rPr>
          <w:rFonts w:ascii="Times New Roman" w:hAnsi="Times New Roman" w:cs="Times New Roman"/>
          <w:sz w:val="28"/>
          <w:szCs w:val="28"/>
        </w:rPr>
        <w:t>В течение 2016 года в поднадзорных предприятиях угольной промышленности на опасных производственных объектах произошел 1 несчастный случай с тяжелым исходом (2015 году  5 несчастных случа</w:t>
      </w:r>
      <w:r w:rsidR="000F1D99" w:rsidRPr="00023D53">
        <w:rPr>
          <w:rFonts w:ascii="Times New Roman" w:hAnsi="Times New Roman" w:cs="Times New Roman"/>
          <w:sz w:val="28"/>
          <w:szCs w:val="28"/>
        </w:rPr>
        <w:t>ев</w:t>
      </w:r>
      <w:r w:rsidRPr="00023D53">
        <w:rPr>
          <w:rFonts w:ascii="Times New Roman" w:hAnsi="Times New Roman" w:cs="Times New Roman"/>
          <w:sz w:val="28"/>
          <w:szCs w:val="28"/>
        </w:rPr>
        <w:t xml:space="preserve">, в том числе: </w:t>
      </w:r>
      <w:proofErr w:type="gramEnd"/>
    </w:p>
    <w:p w:rsidR="000F1D99" w:rsidRPr="00023D53" w:rsidRDefault="000C7D5C" w:rsidP="000F1D99">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со смертельным исходом – 1; </w:t>
      </w:r>
    </w:p>
    <w:p w:rsidR="000C7D5C" w:rsidRPr="00023D53" w:rsidRDefault="000C7D5C" w:rsidP="000F1D99">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с тяжелым исходом – 4).</w:t>
      </w:r>
    </w:p>
    <w:p w:rsidR="005A172E" w:rsidRPr="00023D53" w:rsidRDefault="005A172E" w:rsidP="005A172E">
      <w:pPr>
        <w:pStyle w:val="Style4"/>
        <w:widowControl/>
        <w:spacing w:line="240" w:lineRule="auto"/>
        <w:ind w:firstLine="709"/>
        <w:jc w:val="right"/>
        <w:rPr>
          <w:sz w:val="28"/>
          <w:szCs w:val="28"/>
        </w:rPr>
      </w:pPr>
    </w:p>
    <w:p w:rsidR="005A172E" w:rsidRPr="00023D53" w:rsidRDefault="005A172E" w:rsidP="0098046E">
      <w:pPr>
        <w:widowControl w:val="0"/>
        <w:tabs>
          <w:tab w:val="left" w:pos="900"/>
        </w:tabs>
        <w:spacing w:after="0" w:line="360" w:lineRule="auto"/>
        <w:ind w:firstLine="709"/>
        <w:jc w:val="both"/>
        <w:rPr>
          <w:rFonts w:ascii="Times New Roman" w:eastAsia="Times New Roman" w:hAnsi="Times New Roman" w:cs="Times New Roman"/>
          <w:sz w:val="28"/>
          <w:szCs w:val="28"/>
          <w:lang w:eastAsia="ru-RU"/>
        </w:rPr>
      </w:pPr>
    </w:p>
    <w:p w:rsidR="001654DA" w:rsidRPr="00023D53" w:rsidRDefault="001654DA" w:rsidP="007B4D99">
      <w:pPr>
        <w:pStyle w:val="3"/>
        <w:spacing w:line="360" w:lineRule="auto"/>
        <w:jc w:val="center"/>
        <w:rPr>
          <w:rFonts w:ascii="Times New Roman" w:eastAsia="Times New Roman" w:hAnsi="Times New Roman" w:cs="Times New Roman"/>
          <w:bCs w:val="0"/>
          <w:color w:val="auto"/>
          <w:sz w:val="28"/>
          <w:szCs w:val="28"/>
          <w:lang w:eastAsia="ru-RU"/>
        </w:rPr>
      </w:pPr>
      <w:r w:rsidRPr="00023D53">
        <w:rPr>
          <w:rFonts w:ascii="Times New Roman" w:eastAsia="Times New Roman" w:hAnsi="Times New Roman" w:cs="Times New Roman"/>
          <w:bCs w:val="0"/>
          <w:color w:val="auto"/>
          <w:sz w:val="28"/>
          <w:szCs w:val="28"/>
          <w:lang w:eastAsia="ru-RU"/>
        </w:rPr>
        <w:t>Горнорудная и нерудная промышленность, о</w:t>
      </w:r>
      <w:r w:rsidR="00D44866" w:rsidRPr="00023D53">
        <w:rPr>
          <w:rFonts w:ascii="Times New Roman" w:eastAsia="Times New Roman" w:hAnsi="Times New Roman" w:cs="Times New Roman"/>
          <w:bCs w:val="0"/>
          <w:color w:val="auto"/>
          <w:sz w:val="28"/>
          <w:szCs w:val="28"/>
          <w:lang w:eastAsia="ru-RU"/>
        </w:rPr>
        <w:t>бъекты подземного строительства</w:t>
      </w:r>
    </w:p>
    <w:p w:rsidR="00D44866" w:rsidRPr="00023D53" w:rsidRDefault="00D44866" w:rsidP="00D44866">
      <w:pPr>
        <w:tabs>
          <w:tab w:val="left" w:pos="1418"/>
        </w:tabs>
        <w:spacing w:after="0" w:line="240" w:lineRule="auto"/>
        <w:ind w:firstLine="709"/>
        <w:jc w:val="center"/>
        <w:rPr>
          <w:rFonts w:ascii="Times New Roman" w:eastAsia="Times New Roman" w:hAnsi="Times New Roman" w:cs="Times New Roman"/>
          <w:sz w:val="28"/>
          <w:szCs w:val="28"/>
          <w:lang w:eastAsia="ru-RU"/>
        </w:rPr>
      </w:pPr>
    </w:p>
    <w:p w:rsidR="00D44866" w:rsidRPr="00023D53" w:rsidRDefault="001654DA" w:rsidP="00D44866">
      <w:pPr>
        <w:widowControl w:val="0"/>
        <w:suppressAutoHyphens/>
        <w:spacing w:after="0" w:line="360" w:lineRule="auto"/>
        <w:ind w:firstLine="720"/>
        <w:jc w:val="both"/>
        <w:rPr>
          <w:rFonts w:ascii="Times New Roman" w:eastAsia="Times New Roman" w:hAnsi="Times New Roman" w:cs="Times New Roman"/>
          <w:bCs/>
          <w:sz w:val="28"/>
          <w:szCs w:val="28"/>
          <w:lang w:eastAsia="ru-RU"/>
        </w:rPr>
      </w:pPr>
      <w:r w:rsidRPr="00023D53">
        <w:rPr>
          <w:rFonts w:ascii="Times New Roman" w:eastAsia="Times New Roman" w:hAnsi="Times New Roman" w:cs="Times New Roman"/>
          <w:bCs/>
          <w:sz w:val="28"/>
          <w:szCs w:val="28"/>
          <w:lang w:val="x-none" w:eastAsia="ru-RU"/>
        </w:rPr>
        <w:t>Государственный горный надзор в течение 201</w:t>
      </w:r>
      <w:r w:rsidRPr="00023D53">
        <w:rPr>
          <w:rFonts w:ascii="Times New Roman" w:eastAsia="Times New Roman" w:hAnsi="Times New Roman" w:cs="Times New Roman"/>
          <w:bCs/>
          <w:sz w:val="28"/>
          <w:szCs w:val="28"/>
          <w:lang w:eastAsia="ru-RU"/>
        </w:rPr>
        <w:t>6</w:t>
      </w:r>
      <w:r w:rsidRPr="00023D53">
        <w:rPr>
          <w:rFonts w:ascii="Times New Roman" w:eastAsia="Times New Roman" w:hAnsi="Times New Roman" w:cs="Times New Roman"/>
          <w:bCs/>
          <w:sz w:val="28"/>
          <w:szCs w:val="28"/>
          <w:lang w:val="x-none" w:eastAsia="ru-RU"/>
        </w:rPr>
        <w:t xml:space="preserve"> года осуществлялся </w:t>
      </w:r>
      <w:r w:rsidRPr="00023D53">
        <w:rPr>
          <w:rFonts w:ascii="Times New Roman" w:eastAsia="Times New Roman" w:hAnsi="Times New Roman" w:cs="Times New Roman"/>
          <w:bCs/>
          <w:sz w:val="28"/>
          <w:szCs w:val="28"/>
          <w:lang w:eastAsia="ru-RU"/>
        </w:rPr>
        <w:br/>
      </w:r>
      <w:r w:rsidRPr="00023D53">
        <w:rPr>
          <w:rFonts w:ascii="Times New Roman" w:eastAsia="Times New Roman" w:hAnsi="Times New Roman" w:cs="Times New Roman"/>
          <w:bCs/>
          <w:sz w:val="28"/>
          <w:szCs w:val="28"/>
          <w:lang w:val="x-none" w:eastAsia="ru-RU"/>
        </w:rPr>
        <w:t>на объектах добычи, переработки минерального сырья и объектах подземного строительства</w:t>
      </w:r>
      <w:r w:rsidRPr="00023D53">
        <w:rPr>
          <w:rFonts w:ascii="Times New Roman" w:eastAsia="Times New Roman" w:hAnsi="Times New Roman" w:cs="Times New Roman"/>
          <w:bCs/>
          <w:sz w:val="28"/>
          <w:szCs w:val="28"/>
          <w:lang w:eastAsia="ru-RU"/>
        </w:rPr>
        <w:t>.</w:t>
      </w:r>
    </w:p>
    <w:p w:rsidR="00312DB0" w:rsidRPr="00023D53" w:rsidRDefault="00312DB0" w:rsidP="00312DB0">
      <w:pPr>
        <w:spacing w:after="0" w:line="360" w:lineRule="auto"/>
        <w:ind w:firstLine="709"/>
        <w:jc w:val="both"/>
        <w:rPr>
          <w:rFonts w:ascii="Times New Roman" w:hAnsi="Times New Roman" w:cs="Times New Roman"/>
          <w:sz w:val="28"/>
        </w:rPr>
      </w:pPr>
      <w:r w:rsidRPr="00023D53">
        <w:rPr>
          <w:rFonts w:ascii="Times New Roman" w:hAnsi="Times New Roman" w:cs="Times New Roman"/>
          <w:sz w:val="28"/>
        </w:rPr>
        <w:t>Под надзором Управления находилось 178 предприятий горнорудной и нерудной промышленности, эксплуатирующих</w:t>
      </w:r>
      <w:r w:rsidR="003F7440" w:rsidRPr="00023D53">
        <w:rPr>
          <w:rFonts w:ascii="Times New Roman" w:hAnsi="Times New Roman" w:cs="Times New Roman"/>
          <w:sz w:val="28"/>
        </w:rPr>
        <w:t xml:space="preserve"> </w:t>
      </w:r>
      <w:r w:rsidRPr="00023D53">
        <w:rPr>
          <w:rFonts w:ascii="Times New Roman" w:hAnsi="Times New Roman" w:cs="Times New Roman"/>
          <w:sz w:val="28"/>
        </w:rPr>
        <w:t>276 опасных производственных объектов, в том числе:</w:t>
      </w:r>
    </w:p>
    <w:p w:rsidR="00312DB0" w:rsidRPr="00023D53" w:rsidRDefault="00312DB0" w:rsidP="007E35A1">
      <w:pPr>
        <w:spacing w:after="0" w:line="360" w:lineRule="auto"/>
        <w:ind w:firstLine="709"/>
        <w:jc w:val="both"/>
        <w:rPr>
          <w:rFonts w:ascii="Times New Roman" w:hAnsi="Times New Roman" w:cs="Times New Roman"/>
          <w:sz w:val="28"/>
        </w:rPr>
      </w:pPr>
      <w:r w:rsidRPr="00023D53">
        <w:rPr>
          <w:rFonts w:ascii="Times New Roman" w:hAnsi="Times New Roman" w:cs="Times New Roman"/>
          <w:sz w:val="28"/>
        </w:rPr>
        <w:lastRenderedPageBreak/>
        <w:t>Подземных рудников (шахт) – 27;</w:t>
      </w:r>
    </w:p>
    <w:p w:rsidR="00312DB0" w:rsidRPr="00023D53" w:rsidRDefault="00312DB0" w:rsidP="007E35A1">
      <w:pPr>
        <w:spacing w:after="0" w:line="360" w:lineRule="auto"/>
        <w:ind w:firstLine="709"/>
        <w:jc w:val="both"/>
        <w:rPr>
          <w:rFonts w:ascii="Times New Roman" w:hAnsi="Times New Roman" w:cs="Times New Roman"/>
          <w:sz w:val="28"/>
        </w:rPr>
      </w:pPr>
      <w:r w:rsidRPr="00023D53">
        <w:rPr>
          <w:rFonts w:ascii="Times New Roman" w:hAnsi="Times New Roman" w:cs="Times New Roman"/>
          <w:sz w:val="28"/>
        </w:rPr>
        <w:t>Карьеров – 203;</w:t>
      </w:r>
    </w:p>
    <w:p w:rsidR="00312DB0" w:rsidRPr="00023D53" w:rsidRDefault="00312DB0" w:rsidP="007E35A1">
      <w:pPr>
        <w:spacing w:after="0" w:line="360" w:lineRule="auto"/>
        <w:ind w:firstLine="720"/>
        <w:jc w:val="both"/>
        <w:rPr>
          <w:rFonts w:ascii="Times New Roman" w:hAnsi="Times New Roman" w:cs="Times New Roman"/>
          <w:sz w:val="28"/>
        </w:rPr>
      </w:pPr>
      <w:r w:rsidRPr="00023D53">
        <w:rPr>
          <w:rFonts w:ascii="Times New Roman" w:hAnsi="Times New Roman" w:cs="Times New Roman"/>
          <w:sz w:val="28"/>
        </w:rPr>
        <w:t>Объектов обогащения – 24;</w:t>
      </w:r>
    </w:p>
    <w:p w:rsidR="008041E3" w:rsidRPr="00023D53" w:rsidRDefault="00312DB0" w:rsidP="007E35A1">
      <w:pPr>
        <w:spacing w:after="0" w:line="360" w:lineRule="auto"/>
        <w:ind w:firstLine="709"/>
        <w:jc w:val="both"/>
        <w:rPr>
          <w:rFonts w:ascii="Times New Roman" w:hAnsi="Times New Roman" w:cs="Times New Roman"/>
          <w:sz w:val="28"/>
        </w:rPr>
      </w:pPr>
      <w:r w:rsidRPr="00023D53">
        <w:rPr>
          <w:rFonts w:ascii="Times New Roman" w:hAnsi="Times New Roman" w:cs="Times New Roman"/>
          <w:sz w:val="28"/>
        </w:rPr>
        <w:t>Годовой объем добычи горной массы  составил  84880,10 тыс</w:t>
      </w:r>
      <w:proofErr w:type="gramStart"/>
      <w:r w:rsidRPr="00023D53">
        <w:rPr>
          <w:rFonts w:ascii="Times New Roman" w:hAnsi="Times New Roman" w:cs="Times New Roman"/>
          <w:sz w:val="28"/>
        </w:rPr>
        <w:t>.м</w:t>
      </w:r>
      <w:proofErr w:type="gramEnd"/>
      <w:r w:rsidRPr="00023D53">
        <w:rPr>
          <w:rFonts w:ascii="Times New Roman" w:hAnsi="Times New Roman" w:cs="Times New Roman"/>
          <w:sz w:val="28"/>
          <w:vertAlign w:val="superscript"/>
        </w:rPr>
        <w:t>3</w:t>
      </w:r>
      <w:r w:rsidRPr="00023D53">
        <w:rPr>
          <w:rFonts w:ascii="Times New Roman" w:hAnsi="Times New Roman" w:cs="Times New Roman"/>
          <w:sz w:val="28"/>
        </w:rPr>
        <w:t>, в том числе</w:t>
      </w:r>
      <w:r w:rsidR="008041E3" w:rsidRPr="00023D53">
        <w:rPr>
          <w:rFonts w:ascii="Times New Roman" w:hAnsi="Times New Roman" w:cs="Times New Roman"/>
          <w:sz w:val="28"/>
        </w:rPr>
        <w:t>:</w:t>
      </w:r>
      <w:r w:rsidRPr="00023D53">
        <w:rPr>
          <w:rFonts w:ascii="Times New Roman" w:hAnsi="Times New Roman" w:cs="Times New Roman"/>
          <w:sz w:val="28"/>
        </w:rPr>
        <w:t xml:space="preserve"> </w:t>
      </w:r>
    </w:p>
    <w:p w:rsidR="008041E3" w:rsidRPr="00023D53" w:rsidRDefault="00312DB0" w:rsidP="007E35A1">
      <w:pPr>
        <w:spacing w:after="0" w:line="360" w:lineRule="auto"/>
        <w:ind w:firstLine="709"/>
        <w:jc w:val="both"/>
        <w:rPr>
          <w:rFonts w:ascii="Times New Roman" w:hAnsi="Times New Roman" w:cs="Times New Roman"/>
          <w:sz w:val="28"/>
        </w:rPr>
      </w:pPr>
      <w:r w:rsidRPr="00023D53">
        <w:rPr>
          <w:rFonts w:ascii="Times New Roman" w:hAnsi="Times New Roman" w:cs="Times New Roman"/>
          <w:sz w:val="28"/>
        </w:rPr>
        <w:t>открыты</w:t>
      </w:r>
      <w:r w:rsidR="008041E3" w:rsidRPr="00023D53">
        <w:rPr>
          <w:rFonts w:ascii="Times New Roman" w:hAnsi="Times New Roman" w:cs="Times New Roman"/>
          <w:sz w:val="28"/>
        </w:rPr>
        <w:t>м</w:t>
      </w:r>
      <w:r w:rsidRPr="00023D53">
        <w:rPr>
          <w:rFonts w:ascii="Times New Roman" w:hAnsi="Times New Roman" w:cs="Times New Roman"/>
          <w:sz w:val="28"/>
        </w:rPr>
        <w:t xml:space="preserve"> способом – 83307,50 тыс</w:t>
      </w:r>
      <w:proofErr w:type="gramStart"/>
      <w:r w:rsidRPr="00023D53">
        <w:rPr>
          <w:rFonts w:ascii="Times New Roman" w:hAnsi="Times New Roman" w:cs="Times New Roman"/>
          <w:sz w:val="28"/>
        </w:rPr>
        <w:t>.м</w:t>
      </w:r>
      <w:proofErr w:type="gramEnd"/>
      <w:r w:rsidRPr="00023D53">
        <w:rPr>
          <w:rFonts w:ascii="Times New Roman" w:hAnsi="Times New Roman" w:cs="Times New Roman"/>
          <w:sz w:val="28"/>
          <w:vertAlign w:val="superscript"/>
        </w:rPr>
        <w:t>3</w:t>
      </w:r>
      <w:r w:rsidR="008041E3" w:rsidRPr="00023D53">
        <w:rPr>
          <w:rFonts w:ascii="Times New Roman" w:hAnsi="Times New Roman" w:cs="Times New Roman"/>
          <w:sz w:val="28"/>
        </w:rPr>
        <w:t>;</w:t>
      </w:r>
    </w:p>
    <w:p w:rsidR="008041E3" w:rsidRPr="00023D53" w:rsidRDefault="00312DB0" w:rsidP="007E35A1">
      <w:pPr>
        <w:spacing w:after="0" w:line="360" w:lineRule="auto"/>
        <w:ind w:firstLine="709"/>
        <w:jc w:val="both"/>
        <w:rPr>
          <w:rFonts w:ascii="Times New Roman" w:hAnsi="Times New Roman" w:cs="Times New Roman"/>
          <w:sz w:val="28"/>
        </w:rPr>
      </w:pPr>
      <w:r w:rsidRPr="00023D53">
        <w:rPr>
          <w:rFonts w:ascii="Times New Roman" w:hAnsi="Times New Roman" w:cs="Times New Roman"/>
          <w:sz w:val="28"/>
        </w:rPr>
        <w:t>подземным способом – 1572,60 тыс. м</w:t>
      </w:r>
      <w:r w:rsidRPr="00023D53">
        <w:rPr>
          <w:rFonts w:ascii="Times New Roman" w:hAnsi="Times New Roman" w:cs="Times New Roman"/>
          <w:sz w:val="28"/>
          <w:vertAlign w:val="superscript"/>
        </w:rPr>
        <w:t>3</w:t>
      </w:r>
      <w:r w:rsidRPr="00023D53">
        <w:rPr>
          <w:rFonts w:ascii="Times New Roman" w:hAnsi="Times New Roman" w:cs="Times New Roman"/>
          <w:sz w:val="28"/>
        </w:rPr>
        <w:t xml:space="preserve">. </w:t>
      </w:r>
    </w:p>
    <w:p w:rsidR="0056499B" w:rsidRPr="00023D53" w:rsidRDefault="0056499B" w:rsidP="007E35A1">
      <w:pPr>
        <w:spacing w:after="0" w:line="360" w:lineRule="auto"/>
        <w:ind w:firstLine="709"/>
        <w:jc w:val="both"/>
        <w:rPr>
          <w:rFonts w:ascii="Times New Roman" w:hAnsi="Times New Roman" w:cs="Times New Roman"/>
          <w:sz w:val="28"/>
          <w:szCs w:val="32"/>
        </w:rPr>
      </w:pPr>
      <w:r w:rsidRPr="00023D53">
        <w:rPr>
          <w:rFonts w:ascii="Times New Roman" w:hAnsi="Times New Roman" w:cs="Times New Roman"/>
          <w:sz w:val="28"/>
          <w:szCs w:val="32"/>
        </w:rPr>
        <w:t xml:space="preserve">В течение  2016 года аварий на опасных производственных объектах  предприятий горнорудной и нерудной промышленности, как и в аналогичном периоде 2015 года не зарегистрировано. </w:t>
      </w:r>
    </w:p>
    <w:p w:rsidR="00971D36" w:rsidRPr="00023D53" w:rsidRDefault="008A4AE2" w:rsidP="00971D36">
      <w:pPr>
        <w:pStyle w:val="a4"/>
        <w:tabs>
          <w:tab w:val="left" w:pos="567"/>
        </w:tabs>
        <w:autoSpaceDE w:val="0"/>
        <w:spacing w:after="0" w:line="360" w:lineRule="auto"/>
        <w:ind w:left="0" w:firstLine="616"/>
        <w:jc w:val="both"/>
        <w:rPr>
          <w:rFonts w:ascii="Times New Roman" w:hAnsi="Times New Roman" w:cs="Times New Roman"/>
        </w:rPr>
      </w:pPr>
      <w:r w:rsidRPr="00023D53">
        <w:rPr>
          <w:rFonts w:ascii="Times New Roman" w:hAnsi="Times New Roman" w:cs="Times New Roman"/>
          <w:sz w:val="28"/>
          <w:szCs w:val="28"/>
        </w:rPr>
        <w:t xml:space="preserve">В 2016 году </w:t>
      </w:r>
      <w:r w:rsidR="00971D36" w:rsidRPr="00023D53">
        <w:rPr>
          <w:rFonts w:ascii="Times New Roman" w:hAnsi="Times New Roman" w:cs="Times New Roman"/>
          <w:sz w:val="28"/>
          <w:szCs w:val="28"/>
        </w:rPr>
        <w:t xml:space="preserve">на объектах горнорудной и нерудной промышленности </w:t>
      </w:r>
      <w:r w:rsidR="0089630C" w:rsidRPr="00023D53">
        <w:rPr>
          <w:rFonts w:ascii="Times New Roman" w:eastAsia="Times New Roman" w:hAnsi="Times New Roman" w:cs="Times New Roman"/>
          <w:bCs/>
          <w:sz w:val="28"/>
          <w:szCs w:val="28"/>
          <w:lang w:eastAsia="ru-RU"/>
        </w:rPr>
        <w:t xml:space="preserve">территорий поднадзорных Дальневосточному управлению Ростехнадзора </w:t>
      </w:r>
      <w:r w:rsidR="00F65F2F" w:rsidRPr="00023D53">
        <w:rPr>
          <w:rFonts w:ascii="Times New Roman" w:hAnsi="Times New Roman" w:cs="Times New Roman"/>
          <w:sz w:val="28"/>
          <w:szCs w:val="28"/>
        </w:rPr>
        <w:t>увеличился уровень смертельного травматизма</w:t>
      </w:r>
      <w:r w:rsidR="00F65F2F" w:rsidRPr="00023D53">
        <w:rPr>
          <w:rFonts w:ascii="Times New Roman" w:hAnsi="Times New Roman" w:cs="Times New Roman"/>
        </w:rPr>
        <w:t xml:space="preserve"> - </w:t>
      </w:r>
      <w:r w:rsidRPr="00023D53">
        <w:rPr>
          <w:rFonts w:ascii="Times New Roman" w:hAnsi="Times New Roman" w:cs="Times New Roman"/>
          <w:sz w:val="28"/>
          <w:szCs w:val="28"/>
        </w:rPr>
        <w:t>погибло</w:t>
      </w:r>
      <w:r w:rsidR="00971D36" w:rsidRPr="00023D53">
        <w:rPr>
          <w:rFonts w:ascii="Times New Roman" w:hAnsi="Times New Roman" w:cs="Times New Roman"/>
          <w:sz w:val="28"/>
          <w:szCs w:val="28"/>
        </w:rPr>
        <w:t xml:space="preserve"> 4 чел.  (2015 год - 1 чел.; 2014 год - 2 чел.; 2013 год - 2 чел.)</w:t>
      </w:r>
      <w:r w:rsidR="00C04664" w:rsidRPr="00023D53">
        <w:rPr>
          <w:rFonts w:ascii="Times New Roman" w:hAnsi="Times New Roman" w:cs="Times New Roman"/>
          <w:sz w:val="28"/>
          <w:szCs w:val="28"/>
        </w:rPr>
        <w:t>.</w:t>
      </w:r>
    </w:p>
    <w:p w:rsidR="006A71BE" w:rsidRPr="00023D53" w:rsidRDefault="006A71BE" w:rsidP="006A71BE">
      <w:pPr>
        <w:spacing w:after="0" w:line="360" w:lineRule="auto"/>
        <w:ind w:firstLine="709"/>
        <w:jc w:val="both"/>
        <w:rPr>
          <w:rFonts w:ascii="Times New Roman" w:hAnsi="Times New Roman" w:cs="Times New Roman"/>
          <w:sz w:val="28"/>
        </w:rPr>
      </w:pPr>
      <w:r w:rsidRPr="00023D53">
        <w:rPr>
          <w:rFonts w:ascii="Times New Roman" w:hAnsi="Times New Roman" w:cs="Times New Roman"/>
          <w:sz w:val="28"/>
        </w:rPr>
        <w:t xml:space="preserve">Общая численность работающих на горнорудных предприятиях составила 9 961 чел. </w:t>
      </w:r>
    </w:p>
    <w:p w:rsidR="00A06FD4" w:rsidRPr="00023D53" w:rsidRDefault="00A06FD4" w:rsidP="00A06FD4">
      <w:pPr>
        <w:widowControl w:val="0"/>
        <w:suppressAutoHyphens/>
        <w:spacing w:after="0" w:line="360" w:lineRule="auto"/>
        <w:ind w:firstLine="709"/>
        <w:jc w:val="both"/>
        <w:rPr>
          <w:rFonts w:ascii="Times New Roman" w:eastAsia="Times New Roman" w:hAnsi="Times New Roman" w:cs="Times New Roman"/>
          <w:bCs/>
          <w:sz w:val="28"/>
          <w:szCs w:val="28"/>
          <w:lang w:eastAsia="ru-RU"/>
        </w:rPr>
      </w:pPr>
    </w:p>
    <w:p w:rsidR="006B125A" w:rsidRPr="00023D53" w:rsidRDefault="006B125A" w:rsidP="007B4D99">
      <w:pPr>
        <w:pStyle w:val="3"/>
        <w:spacing w:line="360" w:lineRule="auto"/>
        <w:jc w:val="center"/>
        <w:rPr>
          <w:rFonts w:ascii="Times New Roman" w:eastAsia="Times New Roman" w:hAnsi="Times New Roman" w:cs="Times New Roman"/>
          <w:bCs w:val="0"/>
          <w:color w:val="auto"/>
          <w:sz w:val="28"/>
          <w:szCs w:val="28"/>
          <w:lang w:eastAsia="ru-RU"/>
        </w:rPr>
      </w:pPr>
      <w:r w:rsidRPr="00023D53">
        <w:rPr>
          <w:rFonts w:ascii="Times New Roman" w:eastAsia="Times New Roman" w:hAnsi="Times New Roman" w:cs="Times New Roman"/>
          <w:bCs w:val="0"/>
          <w:color w:val="auto"/>
          <w:sz w:val="28"/>
          <w:szCs w:val="28"/>
          <w:lang w:eastAsia="ru-RU"/>
        </w:rPr>
        <w:t>Объекты нефтехимической и нефтегазоперерабатывающей промышленности и объекты нефтепродуктообеспечения</w:t>
      </w:r>
    </w:p>
    <w:p w:rsidR="00112A7C" w:rsidRPr="00023D53" w:rsidRDefault="00112A7C" w:rsidP="0098046E">
      <w:pPr>
        <w:spacing w:after="0" w:line="360" w:lineRule="auto"/>
        <w:ind w:firstLine="709"/>
        <w:jc w:val="both"/>
        <w:rPr>
          <w:rFonts w:ascii="Times New Roman" w:eastAsia="Times New Roman" w:hAnsi="Times New Roman" w:cs="Times New Roman"/>
          <w:sz w:val="28"/>
          <w:szCs w:val="28"/>
          <w:lang w:eastAsia="ru-RU"/>
        </w:rPr>
      </w:pPr>
    </w:p>
    <w:p w:rsidR="002B7648" w:rsidRPr="00023D53" w:rsidRDefault="0002592B" w:rsidP="0002592B">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Дальневосточное управление Ростехнадзора осуществляет надзор над 158 организациями и предприятиями, осуществляющими деятельность в области промышленной безопасности, в том числе </w:t>
      </w:r>
      <w:proofErr w:type="gramStart"/>
      <w:r w:rsidRPr="00023D53">
        <w:rPr>
          <w:rFonts w:ascii="Times New Roman" w:hAnsi="Times New Roman" w:cs="Times New Roman"/>
          <w:sz w:val="28"/>
          <w:szCs w:val="28"/>
        </w:rPr>
        <w:t>эксплуатирующих</w:t>
      </w:r>
      <w:proofErr w:type="gramEnd"/>
      <w:r w:rsidRPr="00023D53">
        <w:rPr>
          <w:rFonts w:ascii="Times New Roman" w:hAnsi="Times New Roman" w:cs="Times New Roman"/>
          <w:sz w:val="28"/>
          <w:szCs w:val="28"/>
        </w:rPr>
        <w:t xml:space="preserve"> опасные производственные объекты - 128. </w:t>
      </w:r>
    </w:p>
    <w:p w:rsidR="0002592B" w:rsidRPr="00023D53" w:rsidRDefault="0002592B" w:rsidP="0002592B">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На поднадзорных объектах  </w:t>
      </w:r>
      <w:r w:rsidR="002B7648" w:rsidRPr="00023D53">
        <w:rPr>
          <w:rFonts w:ascii="Times New Roman" w:hAnsi="Times New Roman" w:cs="Times New Roman"/>
          <w:sz w:val="28"/>
          <w:szCs w:val="28"/>
        </w:rPr>
        <w:t>работает</w:t>
      </w:r>
      <w:r w:rsidRPr="00023D53">
        <w:rPr>
          <w:rFonts w:ascii="Times New Roman" w:hAnsi="Times New Roman" w:cs="Times New Roman"/>
          <w:sz w:val="28"/>
          <w:szCs w:val="28"/>
        </w:rPr>
        <w:t xml:space="preserve"> 8307 человек. </w:t>
      </w:r>
    </w:p>
    <w:p w:rsidR="001D0D69" w:rsidRPr="00023D53" w:rsidRDefault="0002592B" w:rsidP="0002592B">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В </w:t>
      </w:r>
      <w:r w:rsidR="002B7648" w:rsidRPr="00023D53">
        <w:rPr>
          <w:rFonts w:ascii="Times New Roman" w:hAnsi="Times New Roman" w:cs="Times New Roman"/>
          <w:sz w:val="28"/>
          <w:szCs w:val="28"/>
        </w:rPr>
        <w:t>территориальных разделах г</w:t>
      </w:r>
      <w:r w:rsidRPr="00023D53">
        <w:rPr>
          <w:rFonts w:ascii="Times New Roman" w:hAnsi="Times New Roman" w:cs="Times New Roman"/>
          <w:sz w:val="28"/>
          <w:szCs w:val="28"/>
        </w:rPr>
        <w:t>осударственно</w:t>
      </w:r>
      <w:r w:rsidR="002B7648" w:rsidRPr="00023D53">
        <w:rPr>
          <w:rFonts w:ascii="Times New Roman" w:hAnsi="Times New Roman" w:cs="Times New Roman"/>
          <w:sz w:val="28"/>
          <w:szCs w:val="28"/>
        </w:rPr>
        <w:t>го</w:t>
      </w:r>
      <w:r w:rsidRPr="00023D53">
        <w:rPr>
          <w:rFonts w:ascii="Times New Roman" w:hAnsi="Times New Roman" w:cs="Times New Roman"/>
          <w:sz w:val="28"/>
          <w:szCs w:val="28"/>
        </w:rPr>
        <w:t xml:space="preserve"> реестр</w:t>
      </w:r>
      <w:r w:rsidR="002B7648" w:rsidRPr="00023D53">
        <w:rPr>
          <w:rFonts w:ascii="Times New Roman" w:hAnsi="Times New Roman" w:cs="Times New Roman"/>
          <w:sz w:val="28"/>
          <w:szCs w:val="28"/>
        </w:rPr>
        <w:t>а</w:t>
      </w:r>
      <w:r w:rsidRPr="00023D53">
        <w:rPr>
          <w:rFonts w:ascii="Times New Roman" w:hAnsi="Times New Roman" w:cs="Times New Roman"/>
          <w:sz w:val="28"/>
          <w:szCs w:val="28"/>
        </w:rPr>
        <w:t xml:space="preserve"> опасных производственных объектов зарегистрировано 234 ОПО, в том числе объекты</w:t>
      </w:r>
      <w:r w:rsidR="001D0D69" w:rsidRPr="00023D53">
        <w:rPr>
          <w:rFonts w:ascii="Times New Roman" w:hAnsi="Times New Roman" w:cs="Times New Roman"/>
          <w:sz w:val="28"/>
          <w:szCs w:val="28"/>
        </w:rPr>
        <w:t>:</w:t>
      </w:r>
      <w:r w:rsidRPr="00023D53">
        <w:rPr>
          <w:rFonts w:ascii="Times New Roman" w:hAnsi="Times New Roman" w:cs="Times New Roman"/>
          <w:sz w:val="28"/>
          <w:szCs w:val="28"/>
        </w:rPr>
        <w:t xml:space="preserve"> </w:t>
      </w:r>
    </w:p>
    <w:p w:rsidR="001D0D69" w:rsidRPr="00023D53" w:rsidRDefault="0002592B" w:rsidP="0002592B">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нефтепродуктообеспечения - 215</w:t>
      </w:r>
      <w:r w:rsidR="001D0D69" w:rsidRPr="00023D53">
        <w:rPr>
          <w:rFonts w:ascii="Times New Roman" w:hAnsi="Times New Roman" w:cs="Times New Roman"/>
          <w:sz w:val="28"/>
          <w:szCs w:val="28"/>
        </w:rPr>
        <w:t>;</w:t>
      </w:r>
      <w:r w:rsidRPr="00023D53">
        <w:rPr>
          <w:rFonts w:ascii="Times New Roman" w:hAnsi="Times New Roman" w:cs="Times New Roman"/>
          <w:sz w:val="28"/>
          <w:szCs w:val="28"/>
        </w:rPr>
        <w:t xml:space="preserve"> </w:t>
      </w:r>
    </w:p>
    <w:p w:rsidR="001D0D69" w:rsidRPr="00023D53" w:rsidRDefault="001D0D69" w:rsidP="0002592B">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нефтепереработки</w:t>
      </w:r>
      <w:r w:rsidR="0002592B" w:rsidRPr="00023D53">
        <w:rPr>
          <w:rFonts w:ascii="Times New Roman" w:hAnsi="Times New Roman" w:cs="Times New Roman"/>
          <w:sz w:val="28"/>
          <w:szCs w:val="28"/>
        </w:rPr>
        <w:t xml:space="preserve"> - 10</w:t>
      </w:r>
      <w:r w:rsidRPr="00023D53">
        <w:rPr>
          <w:rFonts w:ascii="Times New Roman" w:hAnsi="Times New Roman" w:cs="Times New Roman"/>
          <w:sz w:val="28"/>
          <w:szCs w:val="28"/>
        </w:rPr>
        <w:t>;</w:t>
      </w:r>
      <w:r w:rsidR="0002592B" w:rsidRPr="00023D53">
        <w:rPr>
          <w:rFonts w:ascii="Times New Roman" w:hAnsi="Times New Roman" w:cs="Times New Roman"/>
          <w:sz w:val="28"/>
          <w:szCs w:val="28"/>
        </w:rPr>
        <w:t xml:space="preserve">  </w:t>
      </w:r>
    </w:p>
    <w:p w:rsidR="001D0D69" w:rsidRPr="00023D53" w:rsidRDefault="0002592B" w:rsidP="0002592B">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мини НПЗ - 4</w:t>
      </w:r>
      <w:r w:rsidR="001D0D69" w:rsidRPr="00023D53">
        <w:rPr>
          <w:rFonts w:ascii="Times New Roman" w:hAnsi="Times New Roman" w:cs="Times New Roman"/>
          <w:sz w:val="28"/>
          <w:szCs w:val="28"/>
        </w:rPr>
        <w:t>;</w:t>
      </w:r>
    </w:p>
    <w:p w:rsidR="001D0D69" w:rsidRPr="00023D53" w:rsidRDefault="0002592B" w:rsidP="0002592B">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lastRenderedPageBreak/>
        <w:t>база товарно-сырьевая - 4</w:t>
      </w:r>
      <w:r w:rsidR="001D0D69" w:rsidRPr="00023D53">
        <w:rPr>
          <w:rFonts w:ascii="Times New Roman" w:hAnsi="Times New Roman" w:cs="Times New Roman"/>
          <w:sz w:val="28"/>
          <w:szCs w:val="28"/>
        </w:rPr>
        <w:t>;</w:t>
      </w:r>
    </w:p>
    <w:p w:rsidR="0002592B" w:rsidRPr="00023D53" w:rsidRDefault="0002592B" w:rsidP="0002592B">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продуктопровод - 1. </w:t>
      </w:r>
    </w:p>
    <w:p w:rsidR="0002592B" w:rsidRPr="00023D53" w:rsidRDefault="0002592B" w:rsidP="0002592B">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В число предприятий нефтепродуктообеспечения входят 215 ОПО, </w:t>
      </w:r>
      <w:r w:rsidR="00164E45" w:rsidRPr="00023D53">
        <w:rPr>
          <w:rFonts w:ascii="Times New Roman" w:hAnsi="Times New Roman" w:cs="Times New Roman"/>
          <w:sz w:val="28"/>
          <w:szCs w:val="28"/>
        </w:rPr>
        <w:t xml:space="preserve">в том числе объекты: </w:t>
      </w:r>
      <w:r w:rsidRPr="00023D53">
        <w:rPr>
          <w:rFonts w:ascii="Times New Roman" w:hAnsi="Times New Roman" w:cs="Times New Roman"/>
          <w:sz w:val="28"/>
          <w:szCs w:val="28"/>
        </w:rPr>
        <w:t xml:space="preserve">склады ГСМ - 134, площадки нефтебазы - 76, группы резервуаров и </w:t>
      </w:r>
      <w:r w:rsidR="00164E45" w:rsidRPr="00023D53">
        <w:rPr>
          <w:rFonts w:ascii="Times New Roman" w:hAnsi="Times New Roman" w:cs="Times New Roman"/>
          <w:sz w:val="28"/>
          <w:szCs w:val="28"/>
        </w:rPr>
        <w:t>сливо-наливных устройств - 11,</w:t>
      </w:r>
      <w:r w:rsidRPr="00023D53">
        <w:rPr>
          <w:rFonts w:ascii="Times New Roman" w:hAnsi="Times New Roman" w:cs="Times New Roman"/>
          <w:sz w:val="28"/>
          <w:szCs w:val="28"/>
        </w:rPr>
        <w:t xml:space="preserve"> продуктопровод - 1, площадка АЗС - 1.</w:t>
      </w:r>
    </w:p>
    <w:p w:rsidR="00A06FD4" w:rsidRPr="00023D53" w:rsidRDefault="00A06FD4" w:rsidP="0002592B">
      <w:pPr>
        <w:spacing w:after="0" w:line="360" w:lineRule="auto"/>
        <w:ind w:firstLine="709"/>
        <w:jc w:val="both"/>
        <w:rPr>
          <w:rFonts w:ascii="Times New Roman" w:hAnsi="Times New Roman" w:cs="Times New Roman"/>
        </w:rPr>
      </w:pPr>
      <w:r w:rsidRPr="00023D53">
        <w:rPr>
          <w:rFonts w:ascii="Times New Roman" w:hAnsi="Times New Roman" w:cs="Times New Roman"/>
          <w:sz w:val="28"/>
          <w:szCs w:val="28"/>
        </w:rPr>
        <w:t xml:space="preserve">В 2016 году на объектах нефтехимической и нефтеперерабатывающей промышленности </w:t>
      </w:r>
      <w:r w:rsidR="00A3329C" w:rsidRPr="00023D53">
        <w:rPr>
          <w:rFonts w:ascii="Times New Roman" w:eastAsia="Times New Roman" w:hAnsi="Times New Roman" w:cs="Times New Roman"/>
          <w:bCs/>
          <w:sz w:val="28"/>
          <w:szCs w:val="28"/>
          <w:lang w:eastAsia="ru-RU"/>
        </w:rPr>
        <w:t>и объектах нефтепродуктообеспечения</w:t>
      </w:r>
      <w:r w:rsidR="00A3329C" w:rsidRPr="00023D53">
        <w:rPr>
          <w:rFonts w:ascii="Times New Roman" w:hAnsi="Times New Roman" w:cs="Times New Roman"/>
          <w:sz w:val="28"/>
          <w:szCs w:val="28"/>
        </w:rPr>
        <w:t xml:space="preserve"> произошли 3 аварии </w:t>
      </w:r>
      <w:r w:rsidRPr="00023D53">
        <w:rPr>
          <w:rFonts w:ascii="Times New Roman" w:hAnsi="Times New Roman" w:cs="Times New Roman"/>
          <w:sz w:val="28"/>
          <w:szCs w:val="28"/>
        </w:rPr>
        <w:t>(2015 год - 2; 2014 год - 1; 2013 год - 1):</w:t>
      </w:r>
    </w:p>
    <w:p w:rsidR="00A06FD4" w:rsidRPr="00023D53" w:rsidRDefault="00A06FD4" w:rsidP="00EC145C">
      <w:pPr>
        <w:spacing w:after="0" w:line="360" w:lineRule="auto"/>
        <w:ind w:firstLine="709"/>
        <w:jc w:val="both"/>
        <w:rPr>
          <w:rFonts w:ascii="Times New Roman" w:hAnsi="Times New Roman" w:cs="Times New Roman"/>
        </w:rPr>
      </w:pPr>
      <w:r w:rsidRPr="00023D53">
        <w:rPr>
          <w:rFonts w:ascii="Times New Roman" w:hAnsi="Times New Roman" w:cs="Times New Roman"/>
          <w:sz w:val="28"/>
          <w:szCs w:val="28"/>
        </w:rPr>
        <w:t xml:space="preserve">В 2016 году </w:t>
      </w:r>
      <w:r w:rsidR="00B16ECB" w:rsidRPr="00023D53">
        <w:rPr>
          <w:rFonts w:ascii="Times New Roman" w:hAnsi="Times New Roman" w:cs="Times New Roman"/>
          <w:sz w:val="28"/>
          <w:szCs w:val="28"/>
        </w:rPr>
        <w:t xml:space="preserve">на объектах нефтехимической и нефтеперерабатывающей промышленности </w:t>
      </w:r>
      <w:r w:rsidR="00B16ECB" w:rsidRPr="00023D53">
        <w:rPr>
          <w:rFonts w:ascii="Times New Roman" w:eastAsia="Times New Roman" w:hAnsi="Times New Roman" w:cs="Times New Roman"/>
          <w:bCs/>
          <w:sz w:val="28"/>
          <w:szCs w:val="28"/>
          <w:lang w:eastAsia="ru-RU"/>
        </w:rPr>
        <w:t>и объектах нефтепродуктообеспечения</w:t>
      </w:r>
      <w:r w:rsidR="00B16ECB" w:rsidRPr="00023D53">
        <w:rPr>
          <w:rFonts w:ascii="Times New Roman" w:hAnsi="Times New Roman" w:cs="Times New Roman"/>
          <w:sz w:val="28"/>
          <w:szCs w:val="28"/>
        </w:rPr>
        <w:t xml:space="preserve"> произошли </w:t>
      </w:r>
      <w:r w:rsidR="00EC145C" w:rsidRPr="00023D53">
        <w:rPr>
          <w:rFonts w:ascii="Times New Roman" w:hAnsi="Times New Roman" w:cs="Times New Roman"/>
          <w:sz w:val="28"/>
          <w:szCs w:val="28"/>
        </w:rPr>
        <w:t xml:space="preserve">2 </w:t>
      </w:r>
      <w:r w:rsidRPr="00023D53">
        <w:rPr>
          <w:rFonts w:ascii="Times New Roman" w:hAnsi="Times New Roman" w:cs="Times New Roman"/>
          <w:sz w:val="28"/>
          <w:szCs w:val="28"/>
        </w:rPr>
        <w:t>несчастны</w:t>
      </w:r>
      <w:r w:rsidR="00EC145C" w:rsidRPr="00023D53">
        <w:rPr>
          <w:rFonts w:ascii="Times New Roman" w:hAnsi="Times New Roman" w:cs="Times New Roman"/>
          <w:sz w:val="28"/>
          <w:szCs w:val="28"/>
        </w:rPr>
        <w:t>х</w:t>
      </w:r>
      <w:r w:rsidRPr="00023D53">
        <w:rPr>
          <w:rFonts w:ascii="Times New Roman" w:hAnsi="Times New Roman" w:cs="Times New Roman"/>
          <w:sz w:val="28"/>
          <w:szCs w:val="28"/>
        </w:rPr>
        <w:t xml:space="preserve"> случа</w:t>
      </w:r>
      <w:r w:rsidR="00EC145C" w:rsidRPr="00023D53">
        <w:rPr>
          <w:rFonts w:ascii="Times New Roman" w:hAnsi="Times New Roman" w:cs="Times New Roman"/>
          <w:sz w:val="28"/>
          <w:szCs w:val="28"/>
        </w:rPr>
        <w:t>я</w:t>
      </w:r>
      <w:r w:rsidRPr="00023D53">
        <w:rPr>
          <w:rFonts w:ascii="Times New Roman" w:hAnsi="Times New Roman" w:cs="Times New Roman"/>
          <w:sz w:val="28"/>
          <w:szCs w:val="28"/>
        </w:rPr>
        <w:t xml:space="preserve"> со смертельным исходом (2015 г. - 0 чел.; 2014 год - 0 чел.;</w:t>
      </w:r>
      <w:r w:rsidRPr="00023D53">
        <w:rPr>
          <w:rFonts w:ascii="Times New Roman" w:hAnsi="Times New Roman" w:cs="Times New Roman"/>
          <w:i/>
          <w:sz w:val="28"/>
          <w:szCs w:val="28"/>
        </w:rPr>
        <w:t xml:space="preserve"> </w:t>
      </w:r>
      <w:r w:rsidRPr="00023D53">
        <w:rPr>
          <w:rFonts w:ascii="Times New Roman" w:hAnsi="Times New Roman" w:cs="Times New Roman"/>
          <w:sz w:val="28"/>
          <w:szCs w:val="28"/>
        </w:rPr>
        <w:t>2013 год - 0 чел.)</w:t>
      </w:r>
      <w:r w:rsidR="00EC145C" w:rsidRPr="00023D53">
        <w:rPr>
          <w:rFonts w:ascii="Times New Roman" w:hAnsi="Times New Roman" w:cs="Times New Roman"/>
          <w:sz w:val="28"/>
          <w:szCs w:val="28"/>
        </w:rPr>
        <w:t>.</w:t>
      </w:r>
    </w:p>
    <w:p w:rsidR="0093562C" w:rsidRPr="00023D53" w:rsidRDefault="006B125A" w:rsidP="00CF33D2">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Характерными нарушениями требований промышленной безопасности</w:t>
      </w:r>
      <w:r w:rsidR="0093562C" w:rsidRPr="00023D53">
        <w:rPr>
          <w:rFonts w:ascii="Times New Roman" w:eastAsia="Times New Roman" w:hAnsi="Times New Roman" w:cs="Times New Roman"/>
          <w:sz w:val="28"/>
          <w:szCs w:val="28"/>
          <w:lang w:eastAsia="ru-RU"/>
        </w:rPr>
        <w:t xml:space="preserve">, выявляемыми при проведении проверок на </w:t>
      </w:r>
      <w:r w:rsidR="0093562C" w:rsidRPr="00023D53">
        <w:rPr>
          <w:rFonts w:ascii="Times New Roman" w:hAnsi="Times New Roman" w:cs="Times New Roman"/>
          <w:sz w:val="28"/>
          <w:szCs w:val="28"/>
        </w:rPr>
        <w:t xml:space="preserve">опасных производственных объектах </w:t>
      </w:r>
      <w:r w:rsidR="0093562C" w:rsidRPr="00023D53">
        <w:rPr>
          <w:rFonts w:ascii="Times New Roman" w:eastAsia="Times New Roman" w:hAnsi="Times New Roman" w:cs="Times New Roman"/>
          <w:sz w:val="28"/>
          <w:szCs w:val="28"/>
          <w:lang w:val="x-none" w:eastAsia="ru-RU"/>
        </w:rPr>
        <w:t>нефтехимическ</w:t>
      </w:r>
      <w:r w:rsidR="0093562C" w:rsidRPr="00023D53">
        <w:rPr>
          <w:rFonts w:ascii="Times New Roman" w:eastAsia="Times New Roman" w:hAnsi="Times New Roman" w:cs="Times New Roman"/>
          <w:sz w:val="28"/>
          <w:szCs w:val="28"/>
          <w:lang w:eastAsia="ru-RU"/>
        </w:rPr>
        <w:t>их</w:t>
      </w:r>
      <w:r w:rsidR="0093562C" w:rsidRPr="00023D53">
        <w:rPr>
          <w:rFonts w:ascii="Times New Roman" w:eastAsia="Times New Roman" w:hAnsi="Times New Roman" w:cs="Times New Roman"/>
          <w:sz w:val="28"/>
          <w:szCs w:val="28"/>
          <w:lang w:val="x-none" w:eastAsia="ru-RU"/>
        </w:rPr>
        <w:t>, нефтегазоперерабатывающ</w:t>
      </w:r>
      <w:r w:rsidR="0093562C" w:rsidRPr="00023D53">
        <w:rPr>
          <w:rFonts w:ascii="Times New Roman" w:eastAsia="Times New Roman" w:hAnsi="Times New Roman" w:cs="Times New Roman"/>
          <w:sz w:val="28"/>
          <w:szCs w:val="28"/>
          <w:lang w:eastAsia="ru-RU"/>
        </w:rPr>
        <w:t>их</w:t>
      </w:r>
      <w:r w:rsidR="0093562C" w:rsidRPr="00023D53">
        <w:rPr>
          <w:rFonts w:ascii="Times New Roman" w:eastAsia="Times New Roman" w:hAnsi="Times New Roman" w:cs="Times New Roman"/>
          <w:sz w:val="28"/>
          <w:szCs w:val="28"/>
          <w:lang w:val="x-none" w:eastAsia="ru-RU"/>
        </w:rPr>
        <w:t xml:space="preserve"> про</w:t>
      </w:r>
      <w:r w:rsidR="0093562C" w:rsidRPr="00023D53">
        <w:rPr>
          <w:rFonts w:ascii="Times New Roman" w:eastAsia="Times New Roman" w:hAnsi="Times New Roman" w:cs="Times New Roman"/>
          <w:sz w:val="28"/>
          <w:szCs w:val="28"/>
          <w:lang w:eastAsia="ru-RU"/>
        </w:rPr>
        <w:t>изводств</w:t>
      </w:r>
      <w:r w:rsidR="0093562C" w:rsidRPr="00023D53">
        <w:rPr>
          <w:rFonts w:ascii="Times New Roman" w:eastAsia="Times New Roman" w:hAnsi="Times New Roman" w:cs="Times New Roman"/>
          <w:sz w:val="28"/>
          <w:szCs w:val="28"/>
          <w:lang w:val="x-none" w:eastAsia="ru-RU"/>
        </w:rPr>
        <w:t xml:space="preserve"> и объект</w:t>
      </w:r>
      <w:r w:rsidR="0093562C" w:rsidRPr="00023D53">
        <w:rPr>
          <w:rFonts w:ascii="Times New Roman" w:eastAsia="Times New Roman" w:hAnsi="Times New Roman" w:cs="Times New Roman"/>
          <w:sz w:val="28"/>
          <w:szCs w:val="28"/>
          <w:lang w:eastAsia="ru-RU"/>
        </w:rPr>
        <w:t xml:space="preserve">ах </w:t>
      </w:r>
      <w:r w:rsidR="0093562C" w:rsidRPr="00023D53">
        <w:rPr>
          <w:rFonts w:ascii="Times New Roman" w:eastAsia="Times New Roman" w:hAnsi="Times New Roman" w:cs="Times New Roman"/>
          <w:sz w:val="28"/>
          <w:szCs w:val="28"/>
          <w:lang w:val="x-none" w:eastAsia="ru-RU"/>
        </w:rPr>
        <w:t>нефтепродуктообеспечения</w:t>
      </w:r>
      <w:r w:rsidR="0093562C" w:rsidRPr="00023D53">
        <w:rPr>
          <w:rFonts w:ascii="Times New Roman" w:eastAsia="Times New Roman" w:hAnsi="Times New Roman" w:cs="Times New Roman"/>
          <w:sz w:val="28"/>
          <w:szCs w:val="28"/>
          <w:lang w:eastAsia="ru-RU"/>
        </w:rPr>
        <w:t>,</w:t>
      </w:r>
      <w:r w:rsidRPr="00023D53">
        <w:rPr>
          <w:rFonts w:ascii="Times New Roman" w:eastAsia="Times New Roman" w:hAnsi="Times New Roman" w:cs="Times New Roman"/>
          <w:sz w:val="28"/>
          <w:szCs w:val="28"/>
          <w:lang w:eastAsia="ru-RU"/>
        </w:rPr>
        <w:t xml:space="preserve"> яв</w:t>
      </w:r>
      <w:r w:rsidR="0093562C" w:rsidRPr="00023D53">
        <w:rPr>
          <w:rFonts w:ascii="Times New Roman" w:eastAsia="Times New Roman" w:hAnsi="Times New Roman" w:cs="Times New Roman"/>
          <w:sz w:val="28"/>
          <w:szCs w:val="28"/>
          <w:lang w:eastAsia="ru-RU"/>
        </w:rPr>
        <w:t>ляются:</w:t>
      </w:r>
    </w:p>
    <w:p w:rsidR="00CF33D2" w:rsidRPr="00023D53" w:rsidRDefault="00CF33D2" w:rsidP="00CF33D2">
      <w:pPr>
        <w:widowControl w:val="0"/>
        <w:spacing w:after="0" w:line="360" w:lineRule="auto"/>
        <w:ind w:firstLine="709"/>
        <w:jc w:val="both"/>
        <w:rPr>
          <w:rFonts w:ascii="Times New Roman" w:eastAsia="Times New Roman CYR" w:hAnsi="Times New Roman" w:cs="Times New Roman"/>
          <w:sz w:val="28"/>
          <w:szCs w:val="28"/>
        </w:rPr>
      </w:pPr>
      <w:r w:rsidRPr="00023D53">
        <w:rPr>
          <w:rFonts w:ascii="Times New Roman" w:eastAsia="Times New Roman CYR" w:hAnsi="Times New Roman" w:cs="Times New Roman"/>
          <w:sz w:val="28"/>
          <w:szCs w:val="28"/>
        </w:rPr>
        <w:t xml:space="preserve">некачественное осуществление производственного контроля, формальное отношение ряда руководителей к организации и осуществлению производственного контроля; </w:t>
      </w:r>
    </w:p>
    <w:p w:rsidR="00CF33D2" w:rsidRPr="00023D53" w:rsidRDefault="00CF33D2" w:rsidP="00CF33D2">
      <w:pPr>
        <w:widowControl w:val="0"/>
        <w:spacing w:after="0" w:line="360" w:lineRule="auto"/>
        <w:ind w:firstLine="709"/>
        <w:jc w:val="both"/>
        <w:rPr>
          <w:rFonts w:ascii="Times New Roman" w:eastAsia="Times New Roman CYR" w:hAnsi="Times New Roman" w:cs="Times New Roman"/>
          <w:sz w:val="28"/>
          <w:szCs w:val="28"/>
        </w:rPr>
      </w:pPr>
      <w:r w:rsidRPr="00023D53">
        <w:rPr>
          <w:rFonts w:ascii="Times New Roman" w:eastAsia="Times New Roman CYR" w:hAnsi="Times New Roman" w:cs="Times New Roman"/>
          <w:sz w:val="28"/>
          <w:szCs w:val="28"/>
        </w:rPr>
        <w:t xml:space="preserve">использование оборудования и технических устройств, не соответствующих требованиям промышленной безопасности, несвоевременное диагностирование и проведение мероприятий по продлению срока эксплуатации зданий, сооружений и технических устройств на опасных производственных объектах; </w:t>
      </w:r>
    </w:p>
    <w:p w:rsidR="00CF33D2" w:rsidRPr="00023D53" w:rsidRDefault="00CF33D2" w:rsidP="00CF33D2">
      <w:pPr>
        <w:widowControl w:val="0"/>
        <w:spacing w:after="0" w:line="360" w:lineRule="auto"/>
        <w:ind w:firstLine="709"/>
        <w:jc w:val="both"/>
        <w:rPr>
          <w:rFonts w:ascii="Times New Roman" w:eastAsia="Times New Roman CYR" w:hAnsi="Times New Roman" w:cs="Times New Roman"/>
          <w:sz w:val="28"/>
          <w:szCs w:val="28"/>
        </w:rPr>
      </w:pPr>
      <w:r w:rsidRPr="00023D53">
        <w:rPr>
          <w:rFonts w:ascii="Times New Roman" w:eastAsia="Times New Roman CYR" w:hAnsi="Times New Roman" w:cs="Times New Roman"/>
          <w:sz w:val="28"/>
          <w:szCs w:val="28"/>
        </w:rPr>
        <w:t>нарушения правил и норм технической безопасности (наличие оборудования с истекшими сроками эксплуатации, неисправность контрольно-измерительных приборов и приборов автоматической защиты, нарушение сроков переосвидетельствования оборудования).</w:t>
      </w:r>
    </w:p>
    <w:p w:rsidR="008E0E08" w:rsidRPr="00023D53" w:rsidRDefault="008E0E08" w:rsidP="002B3AB9">
      <w:pPr>
        <w:widowControl w:val="0"/>
        <w:tabs>
          <w:tab w:val="left" w:pos="-567"/>
        </w:tabs>
        <w:spacing w:after="0" w:line="360" w:lineRule="auto"/>
        <w:ind w:firstLine="709"/>
        <w:jc w:val="both"/>
        <w:rPr>
          <w:rFonts w:ascii="Times New Roman" w:eastAsia="Times New Roman CYR" w:hAnsi="Times New Roman" w:cs="Times New Roman"/>
          <w:sz w:val="28"/>
          <w:szCs w:val="28"/>
        </w:rPr>
      </w:pPr>
      <w:r w:rsidRPr="00023D53">
        <w:rPr>
          <w:rFonts w:ascii="Times New Roman" w:eastAsia="Times New Roman CYR" w:hAnsi="Times New Roman" w:cs="Times New Roman"/>
          <w:sz w:val="28"/>
          <w:szCs w:val="28"/>
        </w:rPr>
        <w:t xml:space="preserve">К проблемным вопросам также следует отнести: </w:t>
      </w:r>
    </w:p>
    <w:p w:rsidR="002B3AB9" w:rsidRPr="00023D53" w:rsidRDefault="008E0E08" w:rsidP="002B3AB9">
      <w:pPr>
        <w:widowControl w:val="0"/>
        <w:tabs>
          <w:tab w:val="left" w:pos="-567"/>
        </w:tabs>
        <w:spacing w:after="0" w:line="360" w:lineRule="auto"/>
        <w:ind w:firstLine="709"/>
        <w:jc w:val="both"/>
        <w:rPr>
          <w:rFonts w:ascii="Times New Roman" w:eastAsia="Times New Roman CYR" w:hAnsi="Times New Roman" w:cs="Times New Roman"/>
          <w:sz w:val="28"/>
          <w:szCs w:val="28"/>
        </w:rPr>
      </w:pPr>
      <w:r w:rsidRPr="00023D53">
        <w:rPr>
          <w:rFonts w:ascii="Times New Roman" w:eastAsia="Times New Roman CYR" w:hAnsi="Times New Roman" w:cs="Times New Roman"/>
          <w:sz w:val="28"/>
          <w:szCs w:val="28"/>
        </w:rPr>
        <w:t xml:space="preserve">отсутствие на предприятиях видеонаблюдения, что способствует </w:t>
      </w:r>
      <w:r w:rsidRPr="00023D53">
        <w:rPr>
          <w:rFonts w:ascii="Times New Roman" w:eastAsia="Times New Roman CYR" w:hAnsi="Times New Roman" w:cs="Times New Roman"/>
          <w:sz w:val="28"/>
          <w:szCs w:val="28"/>
        </w:rPr>
        <w:lastRenderedPageBreak/>
        <w:t>несанкционированному доступу посторонних лиц в места хранения ГСМ</w:t>
      </w:r>
      <w:r w:rsidR="002B3AB9" w:rsidRPr="00023D53">
        <w:rPr>
          <w:rFonts w:ascii="Times New Roman" w:eastAsia="Times New Roman CYR" w:hAnsi="Times New Roman" w:cs="Times New Roman"/>
          <w:sz w:val="28"/>
          <w:szCs w:val="28"/>
        </w:rPr>
        <w:t>;</w:t>
      </w:r>
      <w:r w:rsidRPr="00023D53">
        <w:rPr>
          <w:rFonts w:ascii="Times New Roman" w:eastAsia="Times New Roman CYR" w:hAnsi="Times New Roman" w:cs="Times New Roman"/>
          <w:sz w:val="28"/>
          <w:szCs w:val="28"/>
        </w:rPr>
        <w:t xml:space="preserve"> </w:t>
      </w:r>
    </w:p>
    <w:p w:rsidR="008E0E08" w:rsidRPr="00023D53" w:rsidRDefault="002B3AB9" w:rsidP="002B3AB9">
      <w:pPr>
        <w:widowControl w:val="0"/>
        <w:tabs>
          <w:tab w:val="left" w:pos="-567"/>
        </w:tabs>
        <w:spacing w:after="0" w:line="360" w:lineRule="auto"/>
        <w:ind w:firstLine="709"/>
        <w:jc w:val="both"/>
        <w:rPr>
          <w:rFonts w:ascii="Times New Roman" w:eastAsia="Times New Roman CYR" w:hAnsi="Times New Roman" w:cs="Times New Roman"/>
          <w:i/>
          <w:sz w:val="28"/>
          <w:szCs w:val="28"/>
          <w:lang w:eastAsia="ru-RU"/>
        </w:rPr>
      </w:pPr>
      <w:r w:rsidRPr="00023D53">
        <w:rPr>
          <w:rFonts w:ascii="Times New Roman" w:eastAsia="Times New Roman CYR" w:hAnsi="Times New Roman" w:cs="Times New Roman"/>
          <w:sz w:val="28"/>
          <w:szCs w:val="28"/>
        </w:rPr>
        <w:t>о</w:t>
      </w:r>
      <w:r w:rsidR="008E0E08" w:rsidRPr="00023D53">
        <w:rPr>
          <w:rFonts w:ascii="Times New Roman" w:eastAsia="Times New Roman CYR" w:hAnsi="Times New Roman" w:cs="Times New Roman"/>
          <w:sz w:val="28"/>
          <w:szCs w:val="28"/>
        </w:rPr>
        <w:t>тсутствие средств автоматического газового контроля, что не исключает создание аварийных ситуаций.</w:t>
      </w:r>
    </w:p>
    <w:p w:rsidR="006B125A" w:rsidRPr="00023D53" w:rsidRDefault="006B125A"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Одним из обязательных требований промышленной безопасности </w:t>
      </w:r>
      <w:r w:rsidR="0093562C" w:rsidRPr="00023D53">
        <w:rPr>
          <w:rFonts w:ascii="Times New Roman" w:eastAsia="Times New Roman" w:hAnsi="Times New Roman" w:cs="Times New Roman"/>
          <w:sz w:val="28"/>
          <w:szCs w:val="28"/>
          <w:lang w:eastAsia="ru-RU"/>
        </w:rPr>
        <w:t>при</w:t>
      </w:r>
      <w:r w:rsidRPr="00023D53">
        <w:rPr>
          <w:rFonts w:ascii="Times New Roman" w:eastAsia="Times New Roman" w:hAnsi="Times New Roman" w:cs="Times New Roman"/>
          <w:sz w:val="28"/>
          <w:szCs w:val="28"/>
          <w:lang w:eastAsia="ru-RU"/>
        </w:rPr>
        <w:t xml:space="preserve"> эксплуатации опасного производственного объекта является наличие лицензии на осуществление вида деятельности в области промышленной безопасности.</w:t>
      </w:r>
    </w:p>
    <w:p w:rsidR="00F96914" w:rsidRPr="00023D53" w:rsidRDefault="00F96914" w:rsidP="00F96914">
      <w:pPr>
        <w:widowControl w:val="0"/>
        <w:tabs>
          <w:tab w:val="left" w:pos="-567"/>
        </w:tabs>
        <w:spacing w:after="0" w:line="360" w:lineRule="auto"/>
        <w:ind w:firstLine="709"/>
        <w:jc w:val="both"/>
        <w:rPr>
          <w:rFonts w:ascii="Times New Roman" w:hAnsi="Times New Roman" w:cs="Times New Roman"/>
          <w:sz w:val="28"/>
          <w:szCs w:val="28"/>
        </w:rPr>
      </w:pPr>
      <w:r w:rsidRPr="00023D53">
        <w:rPr>
          <w:rFonts w:ascii="Times New Roman" w:eastAsia="Times New Roman CYR" w:hAnsi="Times New Roman" w:cs="Times New Roman"/>
          <w:sz w:val="28"/>
          <w:szCs w:val="28"/>
        </w:rPr>
        <w:t>В отчётном периоде была предоставлено 3 лицензии на эксплуатацию взрывопожароопасных объектов, переоформлено 7 лицензий, отказано - 2. Всего проведено проверок соблюдения лицензионных требований и условий - 38.</w:t>
      </w:r>
    </w:p>
    <w:p w:rsidR="00F96914" w:rsidRPr="00023D53" w:rsidRDefault="00F96914" w:rsidP="00F96914">
      <w:pPr>
        <w:pStyle w:val="afff9"/>
        <w:spacing w:line="360" w:lineRule="auto"/>
        <w:ind w:firstLine="709"/>
        <w:jc w:val="both"/>
        <w:rPr>
          <w:rFonts w:eastAsia="Times New Roman CYR"/>
          <w:szCs w:val="28"/>
        </w:rPr>
      </w:pPr>
      <w:r w:rsidRPr="00023D53">
        <w:rPr>
          <w:szCs w:val="28"/>
        </w:rPr>
        <w:t>Поднадзорные организации проинформированы о том, что в соответствии п. 6.1. ст. 22. Федерального закона от 04.05.2011 № 99-ФЗ «О лицензировании отдельных видов деятельности» (с изменениями на 13.07.2015) лицензии, выданные до 01.07.2013 на виды деятельности, наименования которых изменены, подлежат переоформлению.</w:t>
      </w:r>
    </w:p>
    <w:p w:rsidR="00760642" w:rsidRPr="00023D53" w:rsidRDefault="006B125A" w:rsidP="00AC1D06">
      <w:pPr>
        <w:pStyle w:val="af3"/>
        <w:spacing w:line="360" w:lineRule="auto"/>
        <w:rPr>
          <w:szCs w:val="28"/>
        </w:rPr>
      </w:pPr>
      <w:r w:rsidRPr="00023D53">
        <w:rPr>
          <w:szCs w:val="28"/>
        </w:rPr>
        <w:t xml:space="preserve">Основными характерными нарушениями, выявленными при проверках соискателя лицензии, лицензиата явились: </w:t>
      </w:r>
    </w:p>
    <w:p w:rsidR="00760642" w:rsidRPr="00023D53" w:rsidRDefault="00760642" w:rsidP="00AC1D06">
      <w:pPr>
        <w:pStyle w:val="af3"/>
        <w:spacing w:line="360" w:lineRule="auto"/>
        <w:rPr>
          <w:szCs w:val="28"/>
        </w:rPr>
      </w:pPr>
      <w:r w:rsidRPr="00023D53">
        <w:rPr>
          <w:szCs w:val="28"/>
        </w:rPr>
        <w:t>не укомплектованность</w:t>
      </w:r>
      <w:r w:rsidR="006B125A" w:rsidRPr="00023D53">
        <w:rPr>
          <w:szCs w:val="28"/>
        </w:rPr>
        <w:t xml:space="preserve"> штата опасного производственного объекта квалифицированными рабочими; </w:t>
      </w:r>
    </w:p>
    <w:p w:rsidR="00760642" w:rsidRPr="00023D53" w:rsidRDefault="006B125A" w:rsidP="00AC1D06">
      <w:pPr>
        <w:pStyle w:val="af3"/>
        <w:spacing w:line="360" w:lineRule="auto"/>
        <w:rPr>
          <w:szCs w:val="28"/>
        </w:rPr>
      </w:pPr>
      <w:r w:rsidRPr="00023D53">
        <w:rPr>
          <w:szCs w:val="28"/>
        </w:rPr>
        <w:t>отсутствие положительных заключений экспертизы промышленной безопасности при отсутствии актов ввода объекта в эксплуатацию, отсутствие приборов и систем контроля, управления, сигнализации оповещения и противоаварийной автоматической защиты технологических процессов.</w:t>
      </w:r>
    </w:p>
    <w:p w:rsidR="00AC1D06" w:rsidRPr="00023D53" w:rsidRDefault="00AC1D06" w:rsidP="00C66B70">
      <w:pPr>
        <w:widowControl w:val="0"/>
        <w:tabs>
          <w:tab w:val="left" w:pos="-851"/>
        </w:tabs>
        <w:spacing w:after="0" w:line="360" w:lineRule="auto"/>
        <w:ind w:firstLine="567"/>
        <w:jc w:val="both"/>
        <w:rPr>
          <w:rFonts w:ascii="Times New Roman" w:eastAsia="Times New Roman CYR" w:hAnsi="Times New Roman" w:cs="Times New Roman"/>
          <w:sz w:val="28"/>
          <w:szCs w:val="28"/>
        </w:rPr>
      </w:pPr>
      <w:r w:rsidRPr="00023D53">
        <w:rPr>
          <w:rFonts w:ascii="Times New Roman" w:eastAsia="Times New Roman CYR" w:hAnsi="Times New Roman" w:cs="Times New Roman"/>
          <w:sz w:val="28"/>
          <w:szCs w:val="28"/>
        </w:rPr>
        <w:t>Нарушений лицензионных требований и условий, которые приводили к приостановке действия лицензий или обращению в суд по вопросу аннулирования лицензии не выявлены.</w:t>
      </w:r>
    </w:p>
    <w:p w:rsidR="004D0F94" w:rsidRPr="00023D53" w:rsidRDefault="004D0F94" w:rsidP="00C66B70">
      <w:pPr>
        <w:pStyle w:val="3"/>
        <w:spacing w:before="0" w:line="360" w:lineRule="auto"/>
        <w:jc w:val="center"/>
        <w:rPr>
          <w:rFonts w:ascii="Times New Roman" w:eastAsia="Times New Roman" w:hAnsi="Times New Roman" w:cs="Times New Roman"/>
          <w:bCs w:val="0"/>
          <w:color w:val="auto"/>
          <w:sz w:val="28"/>
          <w:szCs w:val="28"/>
          <w:lang w:eastAsia="ru-RU"/>
        </w:rPr>
      </w:pPr>
    </w:p>
    <w:p w:rsidR="006B125A" w:rsidRPr="00023D53" w:rsidRDefault="006B125A" w:rsidP="00C66B70">
      <w:pPr>
        <w:pStyle w:val="3"/>
        <w:spacing w:before="0" w:line="360" w:lineRule="auto"/>
        <w:jc w:val="center"/>
        <w:rPr>
          <w:rFonts w:ascii="Times New Roman" w:eastAsia="Times New Roman" w:hAnsi="Times New Roman" w:cs="Times New Roman"/>
          <w:bCs w:val="0"/>
          <w:color w:val="auto"/>
          <w:sz w:val="28"/>
          <w:szCs w:val="28"/>
          <w:lang w:eastAsia="ru-RU"/>
        </w:rPr>
      </w:pPr>
      <w:r w:rsidRPr="00023D53">
        <w:rPr>
          <w:rFonts w:ascii="Times New Roman" w:eastAsia="Times New Roman" w:hAnsi="Times New Roman" w:cs="Times New Roman"/>
          <w:bCs w:val="0"/>
          <w:color w:val="auto"/>
          <w:sz w:val="28"/>
          <w:szCs w:val="28"/>
          <w:lang w:eastAsia="ru-RU"/>
        </w:rPr>
        <w:t xml:space="preserve">Объекты магистрального трубопроводного транспорта </w:t>
      </w:r>
      <w:r w:rsidRPr="00023D53">
        <w:rPr>
          <w:rFonts w:ascii="Times New Roman" w:eastAsia="Times New Roman" w:hAnsi="Times New Roman" w:cs="Times New Roman"/>
          <w:bCs w:val="0"/>
          <w:color w:val="auto"/>
          <w:sz w:val="28"/>
          <w:szCs w:val="28"/>
          <w:lang w:eastAsia="ru-RU"/>
        </w:rPr>
        <w:br/>
        <w:t>и подземного хранения газа</w:t>
      </w:r>
    </w:p>
    <w:p w:rsidR="004D0F94" w:rsidRPr="00023D53" w:rsidRDefault="004D0F94" w:rsidP="00C66B70">
      <w:pPr>
        <w:shd w:val="clear" w:color="auto" w:fill="FFFFFF"/>
        <w:spacing w:after="0" w:line="360" w:lineRule="auto"/>
        <w:ind w:firstLine="720"/>
        <w:jc w:val="both"/>
        <w:rPr>
          <w:rFonts w:ascii="Times New Roman" w:eastAsia="Times New Roman" w:hAnsi="Times New Roman" w:cs="Times New Roman"/>
          <w:sz w:val="28"/>
          <w:szCs w:val="28"/>
          <w:lang w:eastAsia="ru-RU"/>
        </w:rPr>
      </w:pPr>
    </w:p>
    <w:p w:rsidR="00DC5D5D" w:rsidRPr="000E5EA0" w:rsidRDefault="006B125A" w:rsidP="00C66B70">
      <w:pPr>
        <w:shd w:val="clear" w:color="auto" w:fill="FFFFFF"/>
        <w:spacing w:after="0" w:line="360" w:lineRule="auto"/>
        <w:ind w:firstLine="720"/>
        <w:jc w:val="both"/>
        <w:rPr>
          <w:rFonts w:ascii="Times New Roman" w:hAnsi="Times New Roman" w:cs="Times New Roman"/>
          <w:sz w:val="28"/>
          <w:szCs w:val="28"/>
        </w:rPr>
      </w:pPr>
      <w:r w:rsidRPr="00023D53">
        <w:rPr>
          <w:rFonts w:ascii="Times New Roman" w:eastAsia="Times New Roman" w:hAnsi="Times New Roman" w:cs="Times New Roman"/>
          <w:sz w:val="28"/>
          <w:szCs w:val="28"/>
          <w:lang w:eastAsia="ru-RU"/>
        </w:rPr>
        <w:lastRenderedPageBreak/>
        <w:t xml:space="preserve">Федеральный государственный надзор в области промышленной безопасности осуществлялся в отношении </w:t>
      </w:r>
      <w:r w:rsidR="00DC5D5D" w:rsidRPr="00023D53">
        <w:rPr>
          <w:rFonts w:ascii="Times New Roman" w:hAnsi="Times New Roman" w:cs="Times New Roman"/>
          <w:sz w:val="28"/>
          <w:szCs w:val="28"/>
        </w:rPr>
        <w:t>10 предприятий эксплуатирующих объекты магистрального трубопроводного транспорта,</w:t>
      </w:r>
      <w:r w:rsidR="00DC5D5D" w:rsidRPr="00023D53">
        <w:rPr>
          <w:rFonts w:ascii="Times New Roman" w:eastAsia="Times New Roman" w:hAnsi="Times New Roman" w:cs="Times New Roman"/>
          <w:sz w:val="28"/>
          <w:szCs w:val="28"/>
          <w:lang w:eastAsia="ru-RU"/>
        </w:rPr>
        <w:t xml:space="preserve"> </w:t>
      </w:r>
      <w:r w:rsidRPr="00023D53">
        <w:rPr>
          <w:rFonts w:ascii="Times New Roman" w:eastAsia="Times New Roman" w:hAnsi="Times New Roman" w:cs="Times New Roman"/>
          <w:sz w:val="28"/>
          <w:szCs w:val="28"/>
          <w:lang w:eastAsia="ru-RU"/>
        </w:rPr>
        <w:t>4</w:t>
      </w:r>
      <w:r w:rsidR="00DC5D5D" w:rsidRPr="00023D53">
        <w:rPr>
          <w:rFonts w:ascii="Times New Roman" w:eastAsia="Times New Roman" w:hAnsi="Times New Roman" w:cs="Times New Roman"/>
          <w:sz w:val="28"/>
          <w:szCs w:val="28"/>
          <w:lang w:eastAsia="ru-RU"/>
        </w:rPr>
        <w:t>9</w:t>
      </w:r>
      <w:r w:rsidRPr="00023D53">
        <w:rPr>
          <w:rFonts w:ascii="Times New Roman" w:eastAsia="Times New Roman" w:hAnsi="Times New Roman" w:cs="Times New Roman"/>
          <w:b/>
          <w:sz w:val="28"/>
          <w:szCs w:val="28"/>
          <w:lang w:eastAsia="ru-RU"/>
        </w:rPr>
        <w:t xml:space="preserve"> </w:t>
      </w:r>
      <w:r w:rsidR="00760642" w:rsidRPr="00023D53">
        <w:rPr>
          <w:rFonts w:ascii="Times New Roman" w:eastAsia="Times New Roman" w:hAnsi="Times New Roman" w:cs="Times New Roman"/>
          <w:sz w:val="28"/>
          <w:szCs w:val="28"/>
          <w:lang w:eastAsia="ru-RU"/>
        </w:rPr>
        <w:t>опасных производственных объектов</w:t>
      </w:r>
      <w:r w:rsidRPr="00023D53">
        <w:rPr>
          <w:rFonts w:ascii="Times New Roman" w:eastAsia="Times New Roman" w:hAnsi="Times New Roman" w:cs="Times New Roman"/>
          <w:b/>
          <w:sz w:val="28"/>
          <w:szCs w:val="28"/>
          <w:lang w:eastAsia="ru-RU"/>
        </w:rPr>
        <w:t xml:space="preserve"> </w:t>
      </w:r>
      <w:r w:rsidRPr="00023D53">
        <w:rPr>
          <w:rFonts w:ascii="Times New Roman" w:eastAsia="Times New Roman" w:hAnsi="Times New Roman" w:cs="Times New Roman"/>
          <w:sz w:val="28"/>
          <w:szCs w:val="28"/>
          <w:lang w:eastAsia="ru-RU"/>
        </w:rPr>
        <w:t>магистрального трубопроводного транспорта</w:t>
      </w:r>
      <w:r w:rsidR="000E5EA0">
        <w:rPr>
          <w:rFonts w:ascii="Times New Roman" w:eastAsia="Times New Roman" w:hAnsi="Times New Roman" w:cs="Times New Roman"/>
          <w:sz w:val="28"/>
          <w:szCs w:val="28"/>
          <w:lang w:eastAsia="ru-RU"/>
        </w:rPr>
        <w:t>.</w:t>
      </w:r>
    </w:p>
    <w:p w:rsidR="0094289D" w:rsidRPr="00023D53" w:rsidRDefault="006B125A" w:rsidP="00C66B70">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В 2016 году на опасных производственных объектах магистрального трубопроводного транспорта</w:t>
      </w:r>
      <w:r w:rsidR="0094289D" w:rsidRPr="00023D53">
        <w:rPr>
          <w:rFonts w:ascii="Times New Roman" w:eastAsia="Times New Roman" w:hAnsi="Times New Roman" w:cs="Times New Roman"/>
          <w:sz w:val="28"/>
          <w:szCs w:val="28"/>
          <w:lang w:eastAsia="ru-RU"/>
        </w:rPr>
        <w:t>,</w:t>
      </w:r>
      <w:r w:rsidRPr="00023D53">
        <w:rPr>
          <w:rFonts w:ascii="Times New Roman" w:eastAsia="Times New Roman" w:hAnsi="Times New Roman" w:cs="Times New Roman"/>
          <w:sz w:val="28"/>
          <w:szCs w:val="28"/>
          <w:lang w:eastAsia="ru-RU"/>
        </w:rPr>
        <w:t xml:space="preserve"> </w:t>
      </w:r>
      <w:r w:rsidR="0094289D" w:rsidRPr="00023D53">
        <w:rPr>
          <w:rFonts w:ascii="Times New Roman" w:eastAsia="Times New Roman" w:hAnsi="Times New Roman" w:cs="Times New Roman"/>
          <w:sz w:val="28"/>
          <w:szCs w:val="28"/>
          <w:lang w:eastAsia="ru-RU"/>
        </w:rPr>
        <w:t xml:space="preserve">как и в 2015 году, </w:t>
      </w:r>
      <w:r w:rsidRPr="00023D53">
        <w:rPr>
          <w:rFonts w:ascii="Times New Roman" w:eastAsia="Times New Roman" w:hAnsi="Times New Roman" w:cs="Times New Roman"/>
          <w:sz w:val="28"/>
          <w:szCs w:val="28"/>
          <w:lang w:eastAsia="ru-RU"/>
        </w:rPr>
        <w:t>аварий</w:t>
      </w:r>
      <w:r w:rsidR="0094289D" w:rsidRPr="00023D53">
        <w:rPr>
          <w:rFonts w:ascii="Times New Roman" w:eastAsia="Times New Roman" w:hAnsi="Times New Roman" w:cs="Times New Roman"/>
          <w:sz w:val="28"/>
          <w:szCs w:val="28"/>
          <w:lang w:eastAsia="ru-RU"/>
        </w:rPr>
        <w:t xml:space="preserve"> и с</w:t>
      </w:r>
      <w:r w:rsidRPr="00023D53">
        <w:rPr>
          <w:rFonts w:ascii="Times New Roman" w:eastAsia="Times New Roman" w:hAnsi="Times New Roman" w:cs="Times New Roman"/>
          <w:sz w:val="28"/>
          <w:szCs w:val="28"/>
          <w:lang w:eastAsia="ru-RU"/>
        </w:rPr>
        <w:t>лучаев смертельного травматизма и групповых несчастных случаев не зарегистрировано.</w:t>
      </w:r>
      <w:r w:rsidR="00760642" w:rsidRPr="00023D53">
        <w:rPr>
          <w:rFonts w:ascii="Times New Roman" w:eastAsia="Times New Roman" w:hAnsi="Times New Roman" w:cs="Times New Roman"/>
          <w:sz w:val="28"/>
          <w:szCs w:val="28"/>
          <w:lang w:eastAsia="ru-RU"/>
        </w:rPr>
        <w:t xml:space="preserve"> </w:t>
      </w:r>
    </w:p>
    <w:p w:rsidR="00424033" w:rsidRPr="00023D53" w:rsidRDefault="006B125A" w:rsidP="00424033">
      <w:pPr>
        <w:tabs>
          <w:tab w:val="left" w:pos="1134"/>
        </w:tabs>
        <w:spacing w:after="0" w:line="360" w:lineRule="auto"/>
        <w:ind w:firstLine="720"/>
        <w:jc w:val="both"/>
        <w:rPr>
          <w:rFonts w:ascii="Times New Roman" w:eastAsia="Times New Roman" w:hAnsi="Times New Roman" w:cs="Times New Roman"/>
          <w:b/>
          <w:bCs/>
          <w:sz w:val="28"/>
          <w:szCs w:val="28"/>
          <w:lang w:eastAsia="ru-RU"/>
        </w:rPr>
      </w:pPr>
      <w:r w:rsidRPr="00023D53">
        <w:rPr>
          <w:rFonts w:ascii="Times New Roman" w:eastAsia="Times New Roman" w:hAnsi="Times New Roman" w:cs="Times New Roman"/>
          <w:sz w:val="28"/>
          <w:szCs w:val="28"/>
          <w:lang w:eastAsia="ru-RU"/>
        </w:rPr>
        <w:t>В ходе проведенных проверок в отношении поднадзорных юридических лиц и систематизации наблюдений за исполнением обязательных требований промышленной безопасности предприятий трубопроводного транспорта выявлены следующие основные нарушения:</w:t>
      </w:r>
    </w:p>
    <w:p w:rsidR="000D53B1" w:rsidRPr="00023D53" w:rsidRDefault="00424033" w:rsidP="000D53B1">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отсутствует проектно-техническая документация на некоторые опасные производственные объекты</w:t>
      </w:r>
      <w:r w:rsidR="000D53B1" w:rsidRPr="00023D53">
        <w:rPr>
          <w:rFonts w:ascii="Times New Roman" w:eastAsia="Times New Roman" w:hAnsi="Times New Roman" w:cs="Times New Roman"/>
          <w:sz w:val="28"/>
          <w:szCs w:val="28"/>
          <w:lang w:eastAsia="ru-RU"/>
        </w:rPr>
        <w:t>;</w:t>
      </w:r>
    </w:p>
    <w:p w:rsidR="000D53B1" w:rsidRPr="00023D53" w:rsidRDefault="00424033" w:rsidP="000D53B1">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b/>
          <w:bCs/>
          <w:sz w:val="28"/>
          <w:szCs w:val="28"/>
          <w:lang w:eastAsia="ru-RU"/>
        </w:rPr>
        <w:t>р</w:t>
      </w:r>
      <w:r w:rsidRPr="00023D53">
        <w:rPr>
          <w:rFonts w:ascii="Times New Roman" w:eastAsia="Times New Roman" w:hAnsi="Times New Roman" w:cs="Times New Roman"/>
          <w:sz w:val="28"/>
          <w:szCs w:val="28"/>
          <w:lang w:eastAsia="ru-RU"/>
        </w:rPr>
        <w:t xml:space="preserve">азмещение эксплуатирующими организациями в охранной зоне и вблизи  опасных производственных объектов непредусмотренной проектной документацией и регламентом работ </w:t>
      </w:r>
      <w:proofErr w:type="spellStart"/>
      <w:r w:rsidRPr="00023D53">
        <w:rPr>
          <w:rFonts w:ascii="Times New Roman" w:eastAsia="Times New Roman" w:hAnsi="Times New Roman" w:cs="Times New Roman"/>
          <w:sz w:val="28"/>
          <w:szCs w:val="28"/>
          <w:lang w:eastAsia="ru-RU"/>
        </w:rPr>
        <w:t>скаладов</w:t>
      </w:r>
      <w:proofErr w:type="spellEnd"/>
      <w:r w:rsidRPr="00023D53">
        <w:rPr>
          <w:rFonts w:ascii="Times New Roman" w:eastAsia="Times New Roman" w:hAnsi="Times New Roman" w:cs="Times New Roman"/>
          <w:sz w:val="28"/>
          <w:szCs w:val="28"/>
          <w:lang w:eastAsia="ru-RU"/>
        </w:rPr>
        <w:t xml:space="preserve"> хранения обору</w:t>
      </w:r>
      <w:r w:rsidR="000D53B1" w:rsidRPr="00023D53">
        <w:rPr>
          <w:rFonts w:ascii="Times New Roman" w:eastAsia="Times New Roman" w:hAnsi="Times New Roman" w:cs="Times New Roman"/>
          <w:sz w:val="28"/>
          <w:szCs w:val="28"/>
          <w:lang w:eastAsia="ru-RU"/>
        </w:rPr>
        <w:t>дования и посторонних предметов;</w:t>
      </w:r>
    </w:p>
    <w:p w:rsidR="000D53B1" w:rsidRPr="00023D53" w:rsidRDefault="00424033" w:rsidP="000D53B1">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b/>
          <w:bCs/>
          <w:sz w:val="28"/>
          <w:szCs w:val="28"/>
          <w:lang w:eastAsia="ru-RU"/>
        </w:rPr>
        <w:t>в</w:t>
      </w:r>
      <w:r w:rsidRPr="00023D53">
        <w:rPr>
          <w:rFonts w:ascii="Times New Roman" w:eastAsia="Times New Roman" w:hAnsi="Times New Roman" w:cs="Times New Roman"/>
          <w:sz w:val="28"/>
          <w:szCs w:val="28"/>
          <w:lang w:eastAsia="ru-RU"/>
        </w:rPr>
        <w:t>ыявлены несоответствия сведений, характеризующих ОПО, и  технологических регламентов на эксплуатацию ОПО действительным характеристикам</w:t>
      </w:r>
      <w:r w:rsidR="000D53B1" w:rsidRPr="00023D53">
        <w:rPr>
          <w:rFonts w:ascii="Times New Roman" w:eastAsia="Times New Roman" w:hAnsi="Times New Roman" w:cs="Times New Roman"/>
          <w:sz w:val="28"/>
          <w:szCs w:val="28"/>
          <w:lang w:eastAsia="ru-RU"/>
        </w:rPr>
        <w:t>;</w:t>
      </w:r>
    </w:p>
    <w:p w:rsidR="00C66B70" w:rsidRPr="00023D53" w:rsidRDefault="00424033" w:rsidP="000D53B1">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b/>
          <w:bCs/>
          <w:sz w:val="28"/>
          <w:szCs w:val="28"/>
          <w:lang w:eastAsia="ru-RU"/>
        </w:rPr>
        <w:t>у</w:t>
      </w:r>
      <w:r w:rsidRPr="00023D53">
        <w:rPr>
          <w:rFonts w:ascii="Times New Roman" w:eastAsia="Times New Roman" w:hAnsi="Times New Roman" w:cs="Times New Roman"/>
          <w:sz w:val="28"/>
          <w:szCs w:val="28"/>
          <w:lang w:eastAsia="ru-RU"/>
        </w:rPr>
        <w:t xml:space="preserve"> ряда организаций отсутствуют документы, согласованные с Дальневосточным управлением Ростехнадзора, регламентирующие расследование причин инцидентов на ОПО, их учет и анализ.</w:t>
      </w:r>
    </w:p>
    <w:p w:rsidR="00424033" w:rsidRPr="00023D53" w:rsidRDefault="00424033" w:rsidP="00424033">
      <w:pPr>
        <w:rPr>
          <w:rFonts w:ascii="Times New Roman" w:hAnsi="Times New Roman" w:cs="Times New Roman"/>
          <w:lang w:eastAsia="ru-RU"/>
        </w:rPr>
      </w:pPr>
    </w:p>
    <w:p w:rsidR="00E32A23" w:rsidRPr="00023D53" w:rsidRDefault="00924488" w:rsidP="00C66B70">
      <w:pPr>
        <w:pStyle w:val="3"/>
        <w:spacing w:before="0" w:line="360" w:lineRule="auto"/>
        <w:jc w:val="center"/>
        <w:rPr>
          <w:rFonts w:ascii="Times New Roman" w:eastAsia="Times New Roman" w:hAnsi="Times New Roman" w:cs="Times New Roman"/>
          <w:bCs w:val="0"/>
          <w:color w:val="auto"/>
          <w:sz w:val="28"/>
          <w:szCs w:val="28"/>
          <w:lang w:eastAsia="ru-RU"/>
        </w:rPr>
      </w:pPr>
      <w:r w:rsidRPr="00023D53">
        <w:rPr>
          <w:rFonts w:ascii="Times New Roman" w:eastAsia="Times New Roman" w:hAnsi="Times New Roman" w:cs="Times New Roman"/>
          <w:bCs w:val="0"/>
          <w:color w:val="auto"/>
          <w:sz w:val="28"/>
          <w:szCs w:val="28"/>
          <w:lang w:eastAsia="ru-RU"/>
        </w:rPr>
        <w:t>Объекты м</w:t>
      </w:r>
      <w:r w:rsidR="00E32A23" w:rsidRPr="00023D53">
        <w:rPr>
          <w:rFonts w:ascii="Times New Roman" w:eastAsia="Times New Roman" w:hAnsi="Times New Roman" w:cs="Times New Roman"/>
          <w:bCs w:val="0"/>
          <w:color w:val="auto"/>
          <w:sz w:val="28"/>
          <w:szCs w:val="28"/>
          <w:lang w:eastAsia="ru-RU"/>
        </w:rPr>
        <w:t>еталлургическ</w:t>
      </w:r>
      <w:r w:rsidRPr="00023D53">
        <w:rPr>
          <w:rFonts w:ascii="Times New Roman" w:eastAsia="Times New Roman" w:hAnsi="Times New Roman" w:cs="Times New Roman"/>
          <w:bCs w:val="0"/>
          <w:color w:val="auto"/>
          <w:sz w:val="28"/>
          <w:szCs w:val="28"/>
          <w:lang w:eastAsia="ru-RU"/>
        </w:rPr>
        <w:t>ого</w:t>
      </w:r>
      <w:r w:rsidR="00E32A23" w:rsidRPr="00023D53">
        <w:rPr>
          <w:rFonts w:ascii="Times New Roman" w:eastAsia="Times New Roman" w:hAnsi="Times New Roman" w:cs="Times New Roman"/>
          <w:bCs w:val="0"/>
          <w:color w:val="auto"/>
          <w:sz w:val="28"/>
          <w:szCs w:val="28"/>
          <w:lang w:eastAsia="ru-RU"/>
        </w:rPr>
        <w:t xml:space="preserve"> и коксохимическ</w:t>
      </w:r>
      <w:r w:rsidRPr="00023D53">
        <w:rPr>
          <w:rFonts w:ascii="Times New Roman" w:eastAsia="Times New Roman" w:hAnsi="Times New Roman" w:cs="Times New Roman"/>
          <w:bCs w:val="0"/>
          <w:color w:val="auto"/>
          <w:sz w:val="28"/>
          <w:szCs w:val="28"/>
          <w:lang w:eastAsia="ru-RU"/>
        </w:rPr>
        <w:t>ого</w:t>
      </w:r>
      <w:r w:rsidR="00E32A23" w:rsidRPr="00023D53">
        <w:rPr>
          <w:rFonts w:ascii="Times New Roman" w:eastAsia="Times New Roman" w:hAnsi="Times New Roman" w:cs="Times New Roman"/>
          <w:bCs w:val="0"/>
          <w:color w:val="auto"/>
          <w:sz w:val="28"/>
          <w:szCs w:val="28"/>
          <w:lang w:eastAsia="ru-RU"/>
        </w:rPr>
        <w:t xml:space="preserve"> производства </w:t>
      </w:r>
    </w:p>
    <w:p w:rsidR="00924488" w:rsidRPr="00023D53" w:rsidRDefault="00924488" w:rsidP="00C66B70">
      <w:pPr>
        <w:spacing w:after="0" w:line="360" w:lineRule="auto"/>
        <w:ind w:firstLine="709"/>
        <w:jc w:val="both"/>
        <w:rPr>
          <w:rFonts w:ascii="Times New Roman" w:eastAsia="Calibri" w:hAnsi="Times New Roman" w:cs="Times New Roman"/>
          <w:sz w:val="28"/>
          <w:szCs w:val="28"/>
        </w:rPr>
      </w:pPr>
    </w:p>
    <w:p w:rsidR="000C52D0" w:rsidRPr="00023D53" w:rsidRDefault="000C52D0" w:rsidP="000C52D0">
      <w:pPr>
        <w:shd w:val="clear" w:color="auto" w:fill="FFFFFF"/>
        <w:spacing w:after="0" w:line="360" w:lineRule="auto"/>
        <w:ind w:firstLine="720"/>
        <w:jc w:val="both"/>
        <w:rPr>
          <w:rFonts w:ascii="Times New Roman" w:hAnsi="Times New Roman" w:cs="Times New Roman"/>
          <w:sz w:val="28"/>
          <w:szCs w:val="28"/>
        </w:rPr>
      </w:pPr>
      <w:r w:rsidRPr="00023D53">
        <w:rPr>
          <w:rFonts w:ascii="Times New Roman" w:eastAsia="Times New Roman" w:hAnsi="Times New Roman" w:cs="Times New Roman"/>
          <w:sz w:val="28"/>
          <w:szCs w:val="28"/>
          <w:lang w:eastAsia="ru-RU"/>
        </w:rPr>
        <w:t xml:space="preserve">Федеральный государственный надзор в области промышленной безопасности осуществлялся в отношении </w:t>
      </w:r>
      <w:r w:rsidR="006E768C" w:rsidRPr="00023D53">
        <w:rPr>
          <w:rFonts w:ascii="Times New Roman" w:hAnsi="Times New Roman" w:cs="Times New Roman"/>
          <w:sz w:val="28"/>
          <w:szCs w:val="28"/>
        </w:rPr>
        <w:t>27</w:t>
      </w:r>
      <w:r w:rsidR="00577CAF" w:rsidRPr="00023D53">
        <w:rPr>
          <w:rFonts w:ascii="Times New Roman" w:hAnsi="Times New Roman" w:cs="Times New Roman"/>
          <w:sz w:val="28"/>
          <w:szCs w:val="28"/>
        </w:rPr>
        <w:t xml:space="preserve"> предприятий</w:t>
      </w:r>
      <w:r w:rsidR="0031197E" w:rsidRPr="00023D53">
        <w:rPr>
          <w:rFonts w:ascii="Times New Roman" w:hAnsi="Times New Roman" w:cs="Times New Roman"/>
          <w:sz w:val="28"/>
          <w:szCs w:val="28"/>
        </w:rPr>
        <w:t xml:space="preserve">, </w:t>
      </w:r>
      <w:r w:rsidR="006E768C" w:rsidRPr="00023D53">
        <w:rPr>
          <w:rFonts w:ascii="Times New Roman" w:hAnsi="Times New Roman" w:cs="Times New Roman"/>
          <w:sz w:val="28"/>
          <w:szCs w:val="28"/>
        </w:rPr>
        <w:t>в том числе 16 предприятий эксплуатирующих</w:t>
      </w:r>
      <w:r w:rsidR="0031197E" w:rsidRPr="00023D53">
        <w:rPr>
          <w:rFonts w:ascii="Times New Roman" w:hAnsi="Times New Roman" w:cs="Times New Roman"/>
          <w:sz w:val="28"/>
          <w:szCs w:val="28"/>
        </w:rPr>
        <w:t xml:space="preserve"> металлургические и литейные производства</w:t>
      </w:r>
      <w:r w:rsidRPr="00023D53">
        <w:rPr>
          <w:rFonts w:ascii="Times New Roman" w:hAnsi="Times New Roman" w:cs="Times New Roman"/>
          <w:sz w:val="28"/>
          <w:szCs w:val="28"/>
        </w:rPr>
        <w:t>,</w:t>
      </w:r>
      <w:r w:rsidRPr="00023D53">
        <w:rPr>
          <w:rFonts w:ascii="Times New Roman" w:eastAsia="Times New Roman" w:hAnsi="Times New Roman" w:cs="Times New Roman"/>
          <w:sz w:val="28"/>
          <w:szCs w:val="28"/>
          <w:lang w:eastAsia="ru-RU"/>
        </w:rPr>
        <w:t xml:space="preserve"> </w:t>
      </w:r>
      <w:r w:rsidR="0031197E" w:rsidRPr="00023D53">
        <w:rPr>
          <w:rFonts w:ascii="Times New Roman" w:eastAsia="Times New Roman" w:hAnsi="Times New Roman" w:cs="Times New Roman"/>
          <w:sz w:val="28"/>
          <w:szCs w:val="28"/>
          <w:lang w:eastAsia="ru-RU"/>
        </w:rPr>
        <w:t>21</w:t>
      </w:r>
      <w:r w:rsidRPr="00023D53">
        <w:rPr>
          <w:rFonts w:ascii="Times New Roman" w:eastAsia="Times New Roman" w:hAnsi="Times New Roman" w:cs="Times New Roman"/>
          <w:b/>
          <w:sz w:val="28"/>
          <w:szCs w:val="28"/>
          <w:lang w:eastAsia="ru-RU"/>
        </w:rPr>
        <w:t xml:space="preserve"> </w:t>
      </w:r>
      <w:r w:rsidRPr="00023D53">
        <w:rPr>
          <w:rFonts w:ascii="Times New Roman" w:eastAsia="Times New Roman" w:hAnsi="Times New Roman" w:cs="Times New Roman"/>
          <w:sz w:val="28"/>
          <w:szCs w:val="28"/>
          <w:lang w:eastAsia="ru-RU"/>
        </w:rPr>
        <w:t>опасны</w:t>
      </w:r>
      <w:r w:rsidR="0031197E" w:rsidRPr="00023D53">
        <w:rPr>
          <w:rFonts w:ascii="Times New Roman" w:eastAsia="Times New Roman" w:hAnsi="Times New Roman" w:cs="Times New Roman"/>
          <w:sz w:val="28"/>
          <w:szCs w:val="28"/>
          <w:lang w:eastAsia="ru-RU"/>
        </w:rPr>
        <w:t>й</w:t>
      </w:r>
      <w:r w:rsidRPr="00023D53">
        <w:rPr>
          <w:rFonts w:ascii="Times New Roman" w:eastAsia="Times New Roman" w:hAnsi="Times New Roman" w:cs="Times New Roman"/>
          <w:sz w:val="28"/>
          <w:szCs w:val="28"/>
          <w:lang w:eastAsia="ru-RU"/>
        </w:rPr>
        <w:t xml:space="preserve"> производственны</w:t>
      </w:r>
      <w:r w:rsidR="0031197E" w:rsidRPr="00023D53">
        <w:rPr>
          <w:rFonts w:ascii="Times New Roman" w:eastAsia="Times New Roman" w:hAnsi="Times New Roman" w:cs="Times New Roman"/>
          <w:sz w:val="28"/>
          <w:szCs w:val="28"/>
          <w:lang w:eastAsia="ru-RU"/>
        </w:rPr>
        <w:t>й</w:t>
      </w:r>
      <w:r w:rsidRPr="00023D53">
        <w:rPr>
          <w:rFonts w:ascii="Times New Roman" w:eastAsia="Times New Roman" w:hAnsi="Times New Roman" w:cs="Times New Roman"/>
          <w:sz w:val="28"/>
          <w:szCs w:val="28"/>
          <w:lang w:eastAsia="ru-RU"/>
        </w:rPr>
        <w:t xml:space="preserve"> объект,</w:t>
      </w:r>
      <w:r w:rsidRPr="00023D53">
        <w:rPr>
          <w:rFonts w:ascii="Times New Roman" w:hAnsi="Times New Roman" w:cs="Times New Roman"/>
          <w:sz w:val="28"/>
          <w:szCs w:val="28"/>
        </w:rPr>
        <w:t xml:space="preserve"> в </w:t>
      </w:r>
      <w:proofErr w:type="spellStart"/>
      <w:r w:rsidRPr="00023D53">
        <w:rPr>
          <w:rFonts w:ascii="Times New Roman" w:hAnsi="Times New Roman" w:cs="Times New Roman"/>
          <w:sz w:val="28"/>
          <w:szCs w:val="28"/>
        </w:rPr>
        <w:t>т.ч</w:t>
      </w:r>
      <w:proofErr w:type="spellEnd"/>
      <w:r w:rsidRPr="00023D53">
        <w:rPr>
          <w:rFonts w:ascii="Times New Roman" w:hAnsi="Times New Roman" w:cs="Times New Roman"/>
          <w:sz w:val="28"/>
          <w:szCs w:val="28"/>
        </w:rPr>
        <w:t xml:space="preserve">.: </w:t>
      </w:r>
    </w:p>
    <w:p w:rsidR="000C52D0" w:rsidRPr="00023D53" w:rsidRDefault="000C52D0" w:rsidP="000C52D0">
      <w:pPr>
        <w:shd w:val="clear" w:color="auto" w:fill="FFFFFF"/>
        <w:spacing w:after="0" w:line="360" w:lineRule="auto"/>
        <w:ind w:firstLine="720"/>
        <w:jc w:val="both"/>
        <w:rPr>
          <w:rFonts w:ascii="Times New Roman" w:hAnsi="Times New Roman" w:cs="Times New Roman"/>
          <w:sz w:val="28"/>
          <w:szCs w:val="28"/>
        </w:rPr>
      </w:pPr>
      <w:r w:rsidRPr="00023D53">
        <w:rPr>
          <w:rFonts w:ascii="Times New Roman" w:hAnsi="Times New Roman" w:cs="Times New Roman"/>
          <w:sz w:val="28"/>
          <w:szCs w:val="28"/>
          <w:lang w:val="en-US"/>
        </w:rPr>
        <w:t>II</w:t>
      </w:r>
      <w:r w:rsidRPr="00023D53">
        <w:rPr>
          <w:rFonts w:ascii="Times New Roman" w:hAnsi="Times New Roman" w:cs="Times New Roman"/>
          <w:sz w:val="28"/>
          <w:szCs w:val="28"/>
        </w:rPr>
        <w:t xml:space="preserve"> класса опасности </w:t>
      </w:r>
      <w:r w:rsidR="00577CAF" w:rsidRPr="00023D53">
        <w:rPr>
          <w:rFonts w:ascii="Times New Roman" w:hAnsi="Times New Roman" w:cs="Times New Roman"/>
          <w:sz w:val="28"/>
          <w:szCs w:val="28"/>
        </w:rPr>
        <w:t>- 2</w:t>
      </w:r>
      <w:r w:rsidRPr="00023D53">
        <w:rPr>
          <w:rFonts w:ascii="Times New Roman" w:hAnsi="Times New Roman" w:cs="Times New Roman"/>
          <w:sz w:val="28"/>
          <w:szCs w:val="28"/>
        </w:rPr>
        <w:t xml:space="preserve">; </w:t>
      </w:r>
    </w:p>
    <w:p w:rsidR="000C52D0" w:rsidRPr="00023D53" w:rsidRDefault="000C52D0" w:rsidP="00577CAF">
      <w:pPr>
        <w:shd w:val="clear" w:color="auto" w:fill="FFFFFF"/>
        <w:spacing w:after="0" w:line="360" w:lineRule="auto"/>
        <w:ind w:firstLine="720"/>
        <w:jc w:val="both"/>
        <w:rPr>
          <w:rFonts w:ascii="Times New Roman" w:hAnsi="Times New Roman" w:cs="Times New Roman"/>
          <w:sz w:val="28"/>
          <w:szCs w:val="28"/>
        </w:rPr>
      </w:pPr>
      <w:proofErr w:type="gramStart"/>
      <w:r w:rsidRPr="00023D53">
        <w:rPr>
          <w:rFonts w:ascii="Times New Roman" w:hAnsi="Times New Roman" w:cs="Times New Roman"/>
          <w:sz w:val="28"/>
          <w:szCs w:val="28"/>
          <w:lang w:val="en-US"/>
        </w:rPr>
        <w:lastRenderedPageBreak/>
        <w:t>III</w:t>
      </w:r>
      <w:r w:rsidRPr="00023D53">
        <w:rPr>
          <w:rFonts w:ascii="Times New Roman" w:hAnsi="Times New Roman" w:cs="Times New Roman"/>
          <w:sz w:val="28"/>
          <w:szCs w:val="28"/>
        </w:rPr>
        <w:t xml:space="preserve"> класса опасности класса опасности - 1</w:t>
      </w:r>
      <w:r w:rsidR="00577CAF" w:rsidRPr="00023D53">
        <w:rPr>
          <w:rFonts w:ascii="Times New Roman" w:hAnsi="Times New Roman" w:cs="Times New Roman"/>
          <w:sz w:val="28"/>
          <w:szCs w:val="28"/>
        </w:rPr>
        <w:t>9</w:t>
      </w:r>
      <w:r w:rsidRPr="00023D53">
        <w:rPr>
          <w:rFonts w:ascii="Times New Roman" w:hAnsi="Times New Roman" w:cs="Times New Roman"/>
          <w:sz w:val="28"/>
          <w:szCs w:val="28"/>
        </w:rPr>
        <w:t>.</w:t>
      </w:r>
      <w:proofErr w:type="gramEnd"/>
    </w:p>
    <w:p w:rsidR="009B7A57" w:rsidRPr="00023D53" w:rsidRDefault="009B7A57" w:rsidP="009B7A57">
      <w:pPr>
        <w:pStyle w:val="af3"/>
        <w:spacing w:line="360" w:lineRule="auto"/>
      </w:pPr>
      <w:r w:rsidRPr="00023D53">
        <w:t xml:space="preserve">В 2015 - 2016 годах аварий, групповых и со смертельным исходом несчастных случаев на поднадзорных предприятиях </w:t>
      </w:r>
      <w:r w:rsidR="0062346C" w:rsidRPr="00023D53">
        <w:rPr>
          <w:bCs/>
          <w:szCs w:val="28"/>
        </w:rPr>
        <w:t xml:space="preserve">металлургического производства </w:t>
      </w:r>
      <w:r w:rsidRPr="00023D53">
        <w:t xml:space="preserve">не зарегистрировано.  </w:t>
      </w:r>
    </w:p>
    <w:p w:rsidR="004C5A5F" w:rsidRPr="00023D53" w:rsidRDefault="004C5A5F" w:rsidP="004C5A5F">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В ходе проведенных проверок в отношении поднадзорных юридических лиц и систематизации наблюдений за исполнением обязательных требований промышленной безопасности предприятий </w:t>
      </w:r>
      <w:r w:rsidR="007A3630" w:rsidRPr="00023D53">
        <w:rPr>
          <w:rFonts w:ascii="Times New Roman" w:hAnsi="Times New Roman" w:cs="Times New Roman"/>
          <w:bCs/>
          <w:sz w:val="28"/>
          <w:szCs w:val="28"/>
        </w:rPr>
        <w:t xml:space="preserve">металлургического производства </w:t>
      </w:r>
      <w:r w:rsidRPr="00023D53">
        <w:rPr>
          <w:rFonts w:ascii="Times New Roman" w:eastAsia="Times New Roman" w:hAnsi="Times New Roman" w:cs="Times New Roman"/>
          <w:sz w:val="28"/>
          <w:szCs w:val="28"/>
          <w:lang w:eastAsia="ru-RU"/>
        </w:rPr>
        <w:t>выявлены следующие основные нарушения:</w:t>
      </w:r>
    </w:p>
    <w:p w:rsidR="00452ED1" w:rsidRPr="00023D53" w:rsidRDefault="00452ED1" w:rsidP="0098046E">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предельное содержание влаги в шихте, загружаемой в плавильные агрегаты</w:t>
      </w:r>
      <w:r w:rsidR="004C5A5F" w:rsidRPr="00023D53">
        <w:rPr>
          <w:rFonts w:ascii="Times New Roman" w:hAnsi="Times New Roman" w:cs="Times New Roman"/>
          <w:sz w:val="28"/>
          <w:szCs w:val="28"/>
        </w:rPr>
        <w:t>,</w:t>
      </w:r>
      <w:r w:rsidRPr="00023D53">
        <w:rPr>
          <w:rFonts w:ascii="Times New Roman" w:hAnsi="Times New Roman" w:cs="Times New Roman"/>
          <w:sz w:val="28"/>
          <w:szCs w:val="28"/>
        </w:rPr>
        <w:t xml:space="preserve">  не определено  технологической инструкцией;</w:t>
      </w:r>
    </w:p>
    <w:p w:rsidR="00D431E7" w:rsidRPr="00023D53" w:rsidRDefault="00D431E7" w:rsidP="0098046E">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балки и колонны конструкций здания, </w:t>
      </w:r>
      <w:r w:rsidR="007A5A0F" w:rsidRPr="00023D53">
        <w:rPr>
          <w:rFonts w:ascii="Times New Roman" w:hAnsi="Times New Roman" w:cs="Times New Roman"/>
          <w:sz w:val="28"/>
          <w:szCs w:val="28"/>
        </w:rPr>
        <w:t>печная площадка,</w:t>
      </w:r>
      <w:r w:rsidRPr="00023D53">
        <w:rPr>
          <w:rFonts w:ascii="Times New Roman" w:hAnsi="Times New Roman" w:cs="Times New Roman"/>
          <w:sz w:val="28"/>
          <w:szCs w:val="28"/>
        </w:rPr>
        <w:t xml:space="preserve"> </w:t>
      </w:r>
      <w:r w:rsidR="00D75C3D" w:rsidRPr="00023D53">
        <w:rPr>
          <w:rFonts w:ascii="Times New Roman" w:hAnsi="Times New Roman" w:cs="Times New Roman"/>
          <w:sz w:val="28"/>
          <w:szCs w:val="28"/>
        </w:rPr>
        <w:t xml:space="preserve">места для установки ковша под печами, </w:t>
      </w:r>
      <w:r w:rsidRPr="00023D53">
        <w:rPr>
          <w:rFonts w:ascii="Times New Roman" w:hAnsi="Times New Roman" w:cs="Times New Roman"/>
          <w:sz w:val="28"/>
          <w:szCs w:val="28"/>
        </w:rPr>
        <w:t>подвергающиеся тепловому  воздействию, частично не  теплоизолированные;</w:t>
      </w:r>
    </w:p>
    <w:p w:rsidR="00D431E7" w:rsidRPr="00023D53" w:rsidRDefault="00E71EAA" w:rsidP="0098046E">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в технических паспортах не указаны изменения, внесенные в объект, с приложением чертежей и схем изменения;</w:t>
      </w:r>
    </w:p>
    <w:p w:rsidR="00B478BC" w:rsidRPr="00023D53" w:rsidRDefault="00B478BC" w:rsidP="0098046E">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на рабочих местах технологического персонала отсутствуют графики выполнения профилактических работ (текущих ремонтов);</w:t>
      </w:r>
    </w:p>
    <w:p w:rsidR="00B478BC" w:rsidRPr="00023D53" w:rsidRDefault="00D75C3D" w:rsidP="0098046E">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удаляемые от плавильных агрегатов </w:t>
      </w:r>
      <w:proofErr w:type="spellStart"/>
      <w:r w:rsidRPr="00023D53">
        <w:rPr>
          <w:rFonts w:ascii="Times New Roman" w:hAnsi="Times New Roman" w:cs="Times New Roman"/>
          <w:sz w:val="28"/>
          <w:szCs w:val="28"/>
        </w:rPr>
        <w:t>пылегазовоздушные</w:t>
      </w:r>
      <w:proofErr w:type="spellEnd"/>
      <w:r w:rsidRPr="00023D53">
        <w:rPr>
          <w:rFonts w:ascii="Times New Roman" w:hAnsi="Times New Roman" w:cs="Times New Roman"/>
          <w:sz w:val="28"/>
          <w:szCs w:val="28"/>
        </w:rPr>
        <w:t xml:space="preserve"> смеси не очищаются</w:t>
      </w:r>
      <w:r w:rsidR="00F01307" w:rsidRPr="00023D53">
        <w:rPr>
          <w:rFonts w:ascii="Times New Roman" w:hAnsi="Times New Roman" w:cs="Times New Roman"/>
          <w:sz w:val="28"/>
          <w:szCs w:val="28"/>
        </w:rPr>
        <w:t>;</w:t>
      </w:r>
    </w:p>
    <w:p w:rsidR="00F01307" w:rsidRPr="00023D53" w:rsidRDefault="00F01307" w:rsidP="0098046E">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технологическая тара не маркируется с указанием порядкового номера и грузоподъёмности</w:t>
      </w:r>
      <w:r w:rsidR="004C5A5F" w:rsidRPr="00023D53">
        <w:rPr>
          <w:rFonts w:ascii="Times New Roman" w:hAnsi="Times New Roman" w:cs="Times New Roman"/>
          <w:sz w:val="28"/>
          <w:szCs w:val="28"/>
        </w:rPr>
        <w:t>.</w:t>
      </w:r>
    </w:p>
    <w:p w:rsidR="00BB6056" w:rsidRPr="00023D53" w:rsidRDefault="00BB6056" w:rsidP="00BB6056">
      <w:pPr>
        <w:spacing w:after="0" w:line="360" w:lineRule="auto"/>
        <w:ind w:firstLine="709"/>
        <w:jc w:val="both"/>
        <w:rPr>
          <w:rFonts w:ascii="Times New Roman" w:eastAsia="Times New Roman" w:hAnsi="Times New Roman" w:cs="Times New Roman"/>
          <w:sz w:val="28"/>
          <w:szCs w:val="28"/>
          <w:lang w:eastAsia="ru-RU"/>
        </w:rPr>
      </w:pPr>
    </w:p>
    <w:p w:rsidR="00E32A23" w:rsidRPr="00023D53" w:rsidRDefault="00E32A23" w:rsidP="007B4D99">
      <w:pPr>
        <w:pStyle w:val="3"/>
        <w:spacing w:line="360" w:lineRule="auto"/>
        <w:jc w:val="center"/>
        <w:rPr>
          <w:rFonts w:ascii="Times New Roman" w:eastAsia="Times New Roman" w:hAnsi="Times New Roman" w:cs="Times New Roman"/>
          <w:bCs w:val="0"/>
          <w:color w:val="auto"/>
          <w:sz w:val="28"/>
          <w:szCs w:val="28"/>
          <w:lang w:eastAsia="ru-RU"/>
        </w:rPr>
      </w:pPr>
      <w:r w:rsidRPr="00023D53">
        <w:rPr>
          <w:rFonts w:ascii="Times New Roman" w:eastAsia="Times New Roman" w:hAnsi="Times New Roman" w:cs="Times New Roman"/>
          <w:bCs w:val="0"/>
          <w:color w:val="auto"/>
          <w:sz w:val="28"/>
          <w:szCs w:val="28"/>
          <w:lang w:eastAsia="ru-RU"/>
        </w:rPr>
        <w:t>Объекты газораспределения и газопотребления</w:t>
      </w:r>
    </w:p>
    <w:p w:rsidR="00BB6056" w:rsidRPr="00023D53" w:rsidRDefault="00BB6056" w:rsidP="0098046E">
      <w:pPr>
        <w:spacing w:after="0" w:line="360" w:lineRule="auto"/>
        <w:ind w:firstLine="709"/>
        <w:jc w:val="both"/>
        <w:rPr>
          <w:rFonts w:ascii="Times New Roman" w:eastAsia="Times New Roman" w:hAnsi="Times New Roman" w:cs="Times New Roman"/>
          <w:sz w:val="28"/>
          <w:szCs w:val="28"/>
          <w:lang w:eastAsia="ru-RU"/>
        </w:rPr>
      </w:pPr>
    </w:p>
    <w:p w:rsidR="00C44F31" w:rsidRPr="00023D53" w:rsidRDefault="00E32A23" w:rsidP="00304245">
      <w:pPr>
        <w:spacing w:after="0" w:line="360" w:lineRule="auto"/>
        <w:ind w:firstLine="709"/>
        <w:jc w:val="both"/>
        <w:rPr>
          <w:rFonts w:ascii="Times New Roman" w:hAnsi="Times New Roman" w:cs="Times New Roman"/>
          <w:sz w:val="28"/>
          <w:szCs w:val="28"/>
        </w:rPr>
      </w:pPr>
      <w:r w:rsidRPr="00023D53">
        <w:rPr>
          <w:rFonts w:ascii="Times New Roman" w:eastAsia="Times New Roman" w:hAnsi="Times New Roman" w:cs="Times New Roman"/>
          <w:sz w:val="28"/>
          <w:szCs w:val="28"/>
          <w:lang w:eastAsia="ru-RU"/>
        </w:rPr>
        <w:t xml:space="preserve">Федеральный государственный надзор в области промышленной безопасности осуществляется в отношении </w:t>
      </w:r>
      <w:r w:rsidR="00C44F31" w:rsidRPr="00023D53">
        <w:rPr>
          <w:rFonts w:ascii="Times New Roman" w:eastAsia="Times New Roman" w:hAnsi="Times New Roman" w:cs="Times New Roman"/>
          <w:sz w:val="28"/>
          <w:szCs w:val="28"/>
          <w:lang w:eastAsia="ru-RU"/>
        </w:rPr>
        <w:t>258</w:t>
      </w:r>
      <w:r w:rsidRPr="00023D53">
        <w:rPr>
          <w:rFonts w:ascii="Times New Roman" w:eastAsia="Times New Roman" w:hAnsi="Times New Roman" w:cs="Times New Roman"/>
          <w:sz w:val="28"/>
          <w:szCs w:val="28"/>
          <w:lang w:eastAsia="ru-RU"/>
        </w:rPr>
        <w:t xml:space="preserve"> опасных производственных объектов газо</w:t>
      </w:r>
      <w:r w:rsidR="00BB6056" w:rsidRPr="00023D53">
        <w:rPr>
          <w:rFonts w:ascii="Times New Roman" w:eastAsia="Times New Roman" w:hAnsi="Times New Roman" w:cs="Times New Roman"/>
          <w:sz w:val="28"/>
          <w:szCs w:val="28"/>
          <w:lang w:eastAsia="ru-RU"/>
        </w:rPr>
        <w:t>распределения и газопотребления</w:t>
      </w:r>
      <w:r w:rsidR="00C44F31" w:rsidRPr="00023D53">
        <w:rPr>
          <w:rFonts w:ascii="Times New Roman" w:eastAsia="Times New Roman" w:hAnsi="Times New Roman" w:cs="Times New Roman"/>
          <w:sz w:val="28"/>
          <w:szCs w:val="28"/>
          <w:lang w:eastAsia="ru-RU"/>
        </w:rPr>
        <w:t xml:space="preserve">, </w:t>
      </w:r>
      <w:r w:rsidR="00C44F31" w:rsidRPr="00023D53">
        <w:rPr>
          <w:rFonts w:ascii="Times New Roman" w:hAnsi="Times New Roman" w:cs="Times New Roman"/>
          <w:sz w:val="28"/>
          <w:szCs w:val="28"/>
        </w:rPr>
        <w:t xml:space="preserve">в том числе: </w:t>
      </w:r>
    </w:p>
    <w:p w:rsidR="00304245" w:rsidRPr="00023D53" w:rsidRDefault="00C44F31" w:rsidP="00304245">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lang w:val="en-US"/>
        </w:rPr>
        <w:t>II</w:t>
      </w:r>
      <w:r w:rsidRPr="00023D53">
        <w:rPr>
          <w:rFonts w:ascii="Times New Roman" w:hAnsi="Times New Roman" w:cs="Times New Roman"/>
          <w:sz w:val="28"/>
          <w:szCs w:val="28"/>
        </w:rPr>
        <w:t xml:space="preserve"> класс</w:t>
      </w:r>
      <w:r w:rsidR="00077026" w:rsidRPr="00023D53">
        <w:rPr>
          <w:rFonts w:ascii="Times New Roman" w:hAnsi="Times New Roman" w:cs="Times New Roman"/>
          <w:sz w:val="28"/>
          <w:szCs w:val="28"/>
        </w:rPr>
        <w:t>а</w:t>
      </w:r>
      <w:r w:rsidRPr="00023D53">
        <w:rPr>
          <w:rFonts w:ascii="Times New Roman" w:hAnsi="Times New Roman" w:cs="Times New Roman"/>
          <w:sz w:val="28"/>
          <w:szCs w:val="28"/>
        </w:rPr>
        <w:t xml:space="preserve"> опасности - 5, </w:t>
      </w:r>
    </w:p>
    <w:p w:rsidR="00E32A23" w:rsidRPr="00023D53" w:rsidRDefault="00C44F31" w:rsidP="00304245">
      <w:pPr>
        <w:spacing w:after="0" w:line="360" w:lineRule="auto"/>
        <w:ind w:firstLine="709"/>
        <w:jc w:val="both"/>
        <w:rPr>
          <w:rFonts w:ascii="Times New Roman" w:eastAsia="Times New Roman" w:hAnsi="Times New Roman" w:cs="Times New Roman"/>
          <w:sz w:val="28"/>
          <w:szCs w:val="28"/>
          <w:lang w:eastAsia="ru-RU"/>
        </w:rPr>
      </w:pPr>
      <w:proofErr w:type="gramStart"/>
      <w:r w:rsidRPr="00023D53">
        <w:rPr>
          <w:rFonts w:ascii="Times New Roman" w:hAnsi="Times New Roman" w:cs="Times New Roman"/>
          <w:sz w:val="28"/>
          <w:szCs w:val="28"/>
          <w:lang w:val="en-US"/>
        </w:rPr>
        <w:t>III</w:t>
      </w:r>
      <w:r w:rsidRPr="00023D53">
        <w:rPr>
          <w:rFonts w:ascii="Times New Roman" w:hAnsi="Times New Roman" w:cs="Times New Roman"/>
          <w:sz w:val="28"/>
          <w:szCs w:val="28"/>
        </w:rPr>
        <w:t xml:space="preserve"> класс</w:t>
      </w:r>
      <w:r w:rsidR="00304245" w:rsidRPr="00023D53">
        <w:rPr>
          <w:rFonts w:ascii="Times New Roman" w:hAnsi="Times New Roman" w:cs="Times New Roman"/>
          <w:sz w:val="28"/>
          <w:szCs w:val="28"/>
        </w:rPr>
        <w:t>а</w:t>
      </w:r>
      <w:r w:rsidRPr="00023D53">
        <w:rPr>
          <w:rFonts w:ascii="Times New Roman" w:hAnsi="Times New Roman" w:cs="Times New Roman"/>
          <w:sz w:val="28"/>
          <w:szCs w:val="28"/>
        </w:rPr>
        <w:t xml:space="preserve"> опасности</w:t>
      </w:r>
      <w:r w:rsidR="00304245" w:rsidRPr="00023D53">
        <w:rPr>
          <w:rFonts w:ascii="Times New Roman" w:hAnsi="Times New Roman" w:cs="Times New Roman"/>
          <w:sz w:val="28"/>
          <w:szCs w:val="28"/>
        </w:rPr>
        <w:t xml:space="preserve"> - 253</w:t>
      </w:r>
      <w:r w:rsidR="00BB6056" w:rsidRPr="00023D53">
        <w:rPr>
          <w:rFonts w:ascii="Times New Roman" w:eastAsia="Times New Roman" w:hAnsi="Times New Roman" w:cs="Times New Roman"/>
          <w:sz w:val="28"/>
          <w:szCs w:val="28"/>
          <w:lang w:eastAsia="ru-RU"/>
        </w:rPr>
        <w:t>.</w:t>
      </w:r>
      <w:proofErr w:type="gramEnd"/>
    </w:p>
    <w:p w:rsidR="00304245" w:rsidRPr="00023D53" w:rsidRDefault="00304245" w:rsidP="00304245">
      <w:pPr>
        <w:pStyle w:val="af3"/>
        <w:spacing w:line="360" w:lineRule="auto"/>
      </w:pPr>
      <w:r w:rsidRPr="00023D53">
        <w:lastRenderedPageBreak/>
        <w:t xml:space="preserve">В 2015 - 2016 годах аварий, групповых и со смертельным исходом несчастных случаев на поднадзорных предприятиях </w:t>
      </w:r>
      <w:r w:rsidR="0062346C" w:rsidRPr="00023D53">
        <w:rPr>
          <w:szCs w:val="28"/>
        </w:rPr>
        <w:t>газораспределения и газопотребления</w:t>
      </w:r>
      <w:r w:rsidR="0062346C" w:rsidRPr="00023D53">
        <w:t xml:space="preserve"> </w:t>
      </w:r>
      <w:r w:rsidRPr="00023D53">
        <w:t>не за</w:t>
      </w:r>
      <w:r w:rsidR="00AA6CB3" w:rsidRPr="00023D53">
        <w:t>фикс</w:t>
      </w:r>
      <w:r w:rsidRPr="00023D53">
        <w:t xml:space="preserve">ировано.  </w:t>
      </w:r>
    </w:p>
    <w:p w:rsidR="00A93C5E" w:rsidRPr="00023D53" w:rsidRDefault="00A93C5E" w:rsidP="00222F16">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shd w:val="clear" w:color="auto" w:fill="FFFFFF"/>
        </w:rPr>
        <w:t>По результатам  60</w:t>
      </w:r>
      <w:r w:rsidRPr="00023D53">
        <w:rPr>
          <w:rFonts w:ascii="Times New Roman" w:eastAsia="Times New Roman CYR" w:hAnsi="Times New Roman" w:cs="Times New Roman"/>
          <w:sz w:val="28"/>
          <w:szCs w:val="28"/>
          <w:shd w:val="clear" w:color="auto" w:fill="FFFFFF"/>
        </w:rPr>
        <w:t xml:space="preserve"> </w:t>
      </w:r>
      <w:r w:rsidRPr="00023D53">
        <w:rPr>
          <w:rFonts w:ascii="Times New Roman" w:hAnsi="Times New Roman" w:cs="Times New Roman"/>
          <w:sz w:val="28"/>
          <w:szCs w:val="28"/>
          <w:shd w:val="clear" w:color="auto" w:fill="FFFFFF"/>
        </w:rPr>
        <w:t>проверок</w:t>
      </w:r>
      <w:r w:rsidR="00B52D38" w:rsidRPr="00023D53">
        <w:rPr>
          <w:rFonts w:ascii="Times New Roman" w:hAnsi="Times New Roman" w:cs="Times New Roman"/>
          <w:sz w:val="28"/>
          <w:szCs w:val="28"/>
          <w:shd w:val="clear" w:color="auto" w:fill="FFFFFF"/>
        </w:rPr>
        <w:t>, при проведении которых были выявлены нарушения,</w:t>
      </w:r>
      <w:r w:rsidRPr="00023D53">
        <w:rPr>
          <w:rFonts w:ascii="Times New Roman" w:hAnsi="Times New Roman" w:cs="Times New Roman"/>
          <w:sz w:val="28"/>
          <w:szCs w:val="28"/>
          <w:shd w:val="clear" w:color="auto" w:fill="FFFFFF"/>
        </w:rPr>
        <w:t xml:space="preserve"> наложено </w:t>
      </w:r>
      <w:r w:rsidRPr="00023D53">
        <w:rPr>
          <w:rFonts w:ascii="Times New Roman" w:eastAsia="Times New Roman CYR" w:hAnsi="Times New Roman" w:cs="Times New Roman"/>
          <w:bCs/>
          <w:sz w:val="28"/>
          <w:szCs w:val="28"/>
          <w:shd w:val="clear" w:color="auto" w:fill="FFFFFF"/>
        </w:rPr>
        <w:t>54</w:t>
      </w:r>
      <w:r w:rsidRPr="00023D53">
        <w:rPr>
          <w:rFonts w:ascii="Times New Roman" w:eastAsia="Times New Roman CYR" w:hAnsi="Times New Roman" w:cs="Times New Roman"/>
          <w:b/>
          <w:bCs/>
          <w:sz w:val="28"/>
          <w:szCs w:val="28"/>
          <w:shd w:val="clear" w:color="auto" w:fill="FFFFFF"/>
        </w:rPr>
        <w:t xml:space="preserve"> </w:t>
      </w:r>
      <w:r w:rsidRPr="00023D53">
        <w:rPr>
          <w:rFonts w:ascii="Times New Roman" w:hAnsi="Times New Roman" w:cs="Times New Roman"/>
          <w:sz w:val="28"/>
          <w:szCs w:val="28"/>
          <w:shd w:val="clear" w:color="auto" w:fill="FFFFFF"/>
        </w:rPr>
        <w:t>административны</w:t>
      </w:r>
      <w:r w:rsidRPr="00023D53">
        <w:rPr>
          <w:rFonts w:ascii="Times New Roman" w:eastAsia="Times New Roman CYR" w:hAnsi="Times New Roman" w:cs="Times New Roman"/>
          <w:sz w:val="28"/>
          <w:szCs w:val="28"/>
          <w:shd w:val="clear" w:color="auto" w:fill="FFFFFF"/>
        </w:rPr>
        <w:t>х</w:t>
      </w:r>
      <w:r w:rsidRPr="00023D53">
        <w:rPr>
          <w:rFonts w:ascii="Times New Roman" w:hAnsi="Times New Roman" w:cs="Times New Roman"/>
          <w:sz w:val="28"/>
          <w:szCs w:val="28"/>
          <w:shd w:val="clear" w:color="auto" w:fill="FFFFFF"/>
        </w:rPr>
        <w:t xml:space="preserve"> наказания</w:t>
      </w:r>
      <w:r w:rsidR="00B52D38" w:rsidRPr="00023D53">
        <w:rPr>
          <w:rFonts w:ascii="Times New Roman" w:eastAsia="Times New Roman CYR" w:hAnsi="Times New Roman" w:cs="Times New Roman"/>
          <w:sz w:val="28"/>
          <w:szCs w:val="28"/>
          <w:shd w:val="clear" w:color="auto" w:fill="FFFFFF"/>
        </w:rPr>
        <w:t>.</w:t>
      </w:r>
      <w:r w:rsidRPr="00023D53">
        <w:rPr>
          <w:rFonts w:ascii="Times New Roman" w:eastAsia="Times New Roman CYR" w:hAnsi="Times New Roman" w:cs="Times New Roman"/>
          <w:sz w:val="28"/>
          <w:szCs w:val="28"/>
          <w:shd w:val="clear" w:color="auto" w:fill="FFFFFF"/>
        </w:rPr>
        <w:t xml:space="preserve"> Привлечено </w:t>
      </w:r>
      <w:r w:rsidR="005F717B" w:rsidRPr="00023D53">
        <w:rPr>
          <w:rFonts w:ascii="Times New Roman" w:eastAsia="Times New Roman CYR" w:hAnsi="Times New Roman" w:cs="Times New Roman"/>
          <w:sz w:val="28"/>
          <w:szCs w:val="28"/>
          <w:shd w:val="clear" w:color="auto" w:fill="FFFFFF"/>
        </w:rPr>
        <w:t xml:space="preserve">к </w:t>
      </w:r>
      <w:r w:rsidR="005F717B" w:rsidRPr="00023D53">
        <w:rPr>
          <w:rFonts w:ascii="Times New Roman" w:hAnsi="Times New Roman" w:cs="Times New Roman"/>
          <w:sz w:val="28"/>
          <w:szCs w:val="28"/>
          <w:shd w:val="clear" w:color="auto" w:fill="FFFFFF"/>
        </w:rPr>
        <w:t xml:space="preserve">административной </w:t>
      </w:r>
      <w:r w:rsidR="005F717B" w:rsidRPr="00023D53">
        <w:rPr>
          <w:rFonts w:ascii="Times New Roman" w:eastAsia="Times New Roman CYR" w:hAnsi="Times New Roman" w:cs="Times New Roman"/>
          <w:sz w:val="28"/>
          <w:szCs w:val="28"/>
          <w:shd w:val="clear" w:color="auto" w:fill="FFFFFF"/>
        </w:rPr>
        <w:t>ответственности в виде штрафа</w:t>
      </w:r>
      <w:r w:rsidRPr="00023D53">
        <w:rPr>
          <w:rFonts w:ascii="Times New Roman" w:eastAsia="Times New Roman CYR" w:hAnsi="Times New Roman" w:cs="Times New Roman"/>
          <w:sz w:val="28"/>
          <w:szCs w:val="28"/>
          <w:shd w:val="clear" w:color="auto" w:fill="FFFFFF"/>
        </w:rPr>
        <w:t xml:space="preserve"> </w:t>
      </w:r>
      <w:r w:rsidRPr="00023D53">
        <w:rPr>
          <w:rFonts w:ascii="Times New Roman" w:eastAsia="Times New Roman CYR" w:hAnsi="Times New Roman" w:cs="Times New Roman"/>
          <w:bCs/>
          <w:sz w:val="28"/>
          <w:szCs w:val="28"/>
          <w:shd w:val="clear" w:color="auto" w:fill="FFFFFF"/>
        </w:rPr>
        <w:t>19</w:t>
      </w:r>
      <w:r w:rsidRPr="00023D53">
        <w:rPr>
          <w:rFonts w:ascii="Times New Roman" w:eastAsia="Times New Roman CYR" w:hAnsi="Times New Roman" w:cs="Times New Roman"/>
          <w:b/>
          <w:bCs/>
          <w:sz w:val="28"/>
          <w:szCs w:val="28"/>
          <w:shd w:val="clear" w:color="auto" w:fill="FFFFFF"/>
        </w:rPr>
        <w:t xml:space="preserve"> </w:t>
      </w:r>
      <w:r w:rsidRPr="00023D53">
        <w:rPr>
          <w:rFonts w:ascii="Times New Roman" w:eastAsia="Times New Roman CYR" w:hAnsi="Times New Roman" w:cs="Times New Roman"/>
          <w:sz w:val="28"/>
          <w:szCs w:val="28"/>
          <w:shd w:val="clear" w:color="auto" w:fill="FFFFFF"/>
        </w:rPr>
        <w:t>должностных лиц, 1 индивидуальный предприниматель и</w:t>
      </w:r>
      <w:r w:rsidRPr="00023D53">
        <w:rPr>
          <w:rFonts w:ascii="Times New Roman" w:eastAsia="Times New Roman CYR" w:hAnsi="Times New Roman" w:cs="Times New Roman"/>
          <w:b/>
          <w:bCs/>
          <w:sz w:val="28"/>
          <w:szCs w:val="28"/>
          <w:shd w:val="clear" w:color="auto" w:fill="FFFFFF"/>
        </w:rPr>
        <w:t xml:space="preserve"> </w:t>
      </w:r>
      <w:r w:rsidR="005F717B" w:rsidRPr="00023D53">
        <w:rPr>
          <w:rFonts w:ascii="Times New Roman" w:eastAsia="Times New Roman CYR" w:hAnsi="Times New Roman" w:cs="Times New Roman"/>
          <w:bCs/>
          <w:sz w:val="28"/>
          <w:szCs w:val="28"/>
          <w:shd w:val="clear" w:color="auto" w:fill="FFFFFF"/>
        </w:rPr>
        <w:t>21</w:t>
      </w:r>
      <w:r w:rsidRPr="00023D53">
        <w:rPr>
          <w:rFonts w:ascii="Times New Roman" w:eastAsia="Times New Roman CYR" w:hAnsi="Times New Roman" w:cs="Times New Roman"/>
          <w:sz w:val="28"/>
          <w:szCs w:val="28"/>
          <w:shd w:val="clear" w:color="auto" w:fill="FFFFFF"/>
        </w:rPr>
        <w:t xml:space="preserve"> юридическое  лицо.  </w:t>
      </w:r>
      <w:r w:rsidR="005F717B" w:rsidRPr="00023D53">
        <w:rPr>
          <w:rFonts w:ascii="Times New Roman" w:eastAsia="Times New Roman CYR" w:hAnsi="Times New Roman" w:cs="Times New Roman"/>
          <w:sz w:val="28"/>
          <w:szCs w:val="28"/>
          <w:shd w:val="clear" w:color="auto" w:fill="FFFFFF"/>
        </w:rPr>
        <w:t xml:space="preserve">Назначено </w:t>
      </w:r>
      <w:r w:rsidRPr="00023D53">
        <w:rPr>
          <w:rFonts w:ascii="Times New Roman" w:hAnsi="Times New Roman" w:cs="Times New Roman"/>
          <w:bCs/>
          <w:sz w:val="28"/>
          <w:szCs w:val="28"/>
          <w:shd w:val="clear" w:color="auto" w:fill="FFFFFF"/>
        </w:rPr>
        <w:t>9</w:t>
      </w:r>
      <w:r w:rsidRPr="00023D53">
        <w:rPr>
          <w:rFonts w:ascii="Times New Roman" w:hAnsi="Times New Roman" w:cs="Times New Roman"/>
          <w:sz w:val="28"/>
          <w:szCs w:val="28"/>
          <w:shd w:val="clear" w:color="auto" w:fill="FFFFFF"/>
        </w:rPr>
        <w:t xml:space="preserve"> административных наказаний в виде предупре</w:t>
      </w:r>
      <w:r w:rsidR="00B52D38" w:rsidRPr="00023D53">
        <w:rPr>
          <w:rFonts w:ascii="Times New Roman" w:hAnsi="Times New Roman" w:cs="Times New Roman"/>
          <w:sz w:val="28"/>
          <w:szCs w:val="28"/>
          <w:shd w:val="clear" w:color="auto" w:fill="FFFFFF"/>
        </w:rPr>
        <w:t xml:space="preserve">ждения, </w:t>
      </w:r>
      <w:r w:rsidRPr="00023D53">
        <w:rPr>
          <w:rFonts w:ascii="Times New Roman" w:hAnsi="Times New Roman" w:cs="Times New Roman"/>
          <w:bCs/>
          <w:sz w:val="28"/>
          <w:szCs w:val="28"/>
          <w:shd w:val="clear" w:color="auto" w:fill="FFFFFF"/>
        </w:rPr>
        <w:t>4</w:t>
      </w:r>
      <w:r w:rsidRPr="00023D53">
        <w:rPr>
          <w:rFonts w:ascii="Times New Roman" w:hAnsi="Times New Roman" w:cs="Times New Roman"/>
          <w:sz w:val="28"/>
          <w:szCs w:val="28"/>
          <w:shd w:val="clear" w:color="auto" w:fill="FFFFFF"/>
        </w:rPr>
        <w:t xml:space="preserve"> административных наказания вынесено районными судами в виде приостановления</w:t>
      </w:r>
      <w:r w:rsidRPr="00023D53">
        <w:rPr>
          <w:rFonts w:ascii="Times New Roman" w:hAnsi="Times New Roman" w:cs="Times New Roman"/>
          <w:sz w:val="28"/>
          <w:szCs w:val="28"/>
        </w:rPr>
        <w:t xml:space="preserve"> деятельности: </w:t>
      </w:r>
    </w:p>
    <w:p w:rsidR="00E32A23" w:rsidRPr="00023D53" w:rsidRDefault="00E32A23"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Характерными нарушениями требований промышленной безопасности при эксплуатации опасных производственных объектов, выявленными в ходе проведения проверок, явились:</w:t>
      </w:r>
    </w:p>
    <w:p w:rsidR="00540EFA" w:rsidRPr="00023D53" w:rsidRDefault="00E32A23" w:rsidP="00612439">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023D53">
        <w:rPr>
          <w:rFonts w:ascii="Times New Roman" w:eastAsia="Times New Roman" w:hAnsi="Times New Roman" w:cs="Times New Roman"/>
          <w:bCs/>
          <w:sz w:val="28"/>
          <w:szCs w:val="28"/>
          <w:lang w:eastAsia="ru-RU"/>
        </w:rPr>
        <w:t xml:space="preserve">неудовлетворительная организация производственного контроля </w:t>
      </w:r>
      <w:r w:rsidRPr="00023D53">
        <w:rPr>
          <w:rFonts w:ascii="Times New Roman" w:eastAsia="Times New Roman" w:hAnsi="Times New Roman" w:cs="Times New Roman"/>
          <w:bCs/>
          <w:sz w:val="28"/>
          <w:szCs w:val="28"/>
          <w:lang w:eastAsia="ru-RU"/>
        </w:rPr>
        <w:br/>
        <w:t xml:space="preserve">за своевременным и качественным проведением комплекса мероприятий, включая систему технического обслуживания и ремонта, обеспечивающих содержание опасных производственных объектов сетей газораспределения </w:t>
      </w:r>
      <w:r w:rsidRPr="00023D53">
        <w:rPr>
          <w:rFonts w:ascii="Times New Roman" w:eastAsia="Times New Roman" w:hAnsi="Times New Roman" w:cs="Times New Roman"/>
          <w:bCs/>
          <w:sz w:val="28"/>
          <w:szCs w:val="28"/>
          <w:lang w:eastAsia="ru-RU"/>
        </w:rPr>
        <w:br/>
        <w:t>и газопотребления в исправном и безопасном состоянии</w:t>
      </w:r>
      <w:r w:rsidR="00540EFA" w:rsidRPr="00023D53">
        <w:rPr>
          <w:rFonts w:ascii="Times New Roman" w:eastAsia="Times New Roman" w:hAnsi="Times New Roman" w:cs="Times New Roman"/>
          <w:bCs/>
          <w:sz w:val="28"/>
          <w:szCs w:val="28"/>
          <w:lang w:eastAsia="ru-RU"/>
        </w:rPr>
        <w:t>.</w:t>
      </w:r>
    </w:p>
    <w:p w:rsidR="00612439" w:rsidRPr="00023D53" w:rsidRDefault="00612439" w:rsidP="00612439">
      <w:pPr>
        <w:pStyle w:val="3"/>
        <w:spacing w:before="0" w:line="360" w:lineRule="auto"/>
        <w:jc w:val="center"/>
        <w:rPr>
          <w:rFonts w:ascii="Times New Roman" w:eastAsia="Times New Roman" w:hAnsi="Times New Roman" w:cs="Times New Roman"/>
          <w:bCs w:val="0"/>
          <w:color w:val="auto"/>
          <w:sz w:val="28"/>
          <w:szCs w:val="28"/>
          <w:lang w:eastAsia="ru-RU"/>
        </w:rPr>
      </w:pPr>
    </w:p>
    <w:p w:rsidR="00E32A23" w:rsidRPr="00023D53" w:rsidRDefault="00E32A23" w:rsidP="00612439">
      <w:pPr>
        <w:pStyle w:val="3"/>
        <w:spacing w:before="0" w:line="360" w:lineRule="auto"/>
        <w:jc w:val="center"/>
        <w:rPr>
          <w:rFonts w:ascii="Times New Roman" w:eastAsia="Times New Roman" w:hAnsi="Times New Roman" w:cs="Times New Roman"/>
          <w:bCs w:val="0"/>
          <w:color w:val="auto"/>
          <w:sz w:val="28"/>
          <w:szCs w:val="28"/>
          <w:lang w:eastAsia="ru-RU"/>
        </w:rPr>
      </w:pPr>
      <w:r w:rsidRPr="00023D53">
        <w:rPr>
          <w:rFonts w:ascii="Times New Roman" w:eastAsia="Times New Roman" w:hAnsi="Times New Roman" w:cs="Times New Roman"/>
          <w:bCs w:val="0"/>
          <w:color w:val="auto"/>
          <w:sz w:val="28"/>
          <w:szCs w:val="28"/>
          <w:lang w:eastAsia="ru-RU"/>
        </w:rPr>
        <w:t>Предприятия химического комплекса</w:t>
      </w:r>
    </w:p>
    <w:p w:rsidR="00612439" w:rsidRPr="00023D53" w:rsidRDefault="00612439" w:rsidP="00612439">
      <w:pPr>
        <w:tabs>
          <w:tab w:val="left" w:pos="720"/>
        </w:tabs>
        <w:spacing w:after="0" w:line="360" w:lineRule="auto"/>
        <w:ind w:firstLine="720"/>
        <w:jc w:val="both"/>
        <w:rPr>
          <w:rFonts w:ascii="Times New Roman" w:eastAsia="Times New Roman" w:hAnsi="Times New Roman" w:cs="Times New Roman"/>
          <w:sz w:val="28"/>
          <w:szCs w:val="28"/>
          <w:lang w:eastAsia="ru-RU"/>
        </w:rPr>
      </w:pPr>
    </w:p>
    <w:p w:rsidR="003A4250" w:rsidRPr="00023D53" w:rsidRDefault="00E32A23" w:rsidP="004F7325">
      <w:pPr>
        <w:pStyle w:val="af3"/>
        <w:spacing w:line="360" w:lineRule="auto"/>
      </w:pPr>
      <w:r w:rsidRPr="00023D53">
        <w:rPr>
          <w:szCs w:val="28"/>
        </w:rPr>
        <w:t xml:space="preserve">В 2016 году </w:t>
      </w:r>
      <w:r w:rsidR="003A4250" w:rsidRPr="00023D53">
        <w:t>под надзором Управления наход</w:t>
      </w:r>
      <w:r w:rsidR="00E83E9F" w:rsidRPr="00023D53">
        <w:t xml:space="preserve">ились </w:t>
      </w:r>
      <w:r w:rsidR="003A4250" w:rsidRPr="00023D53">
        <w:t>127 организаций, эксплуатирующих опасные производственные объекты</w:t>
      </w:r>
      <w:r w:rsidR="004F7325" w:rsidRPr="00023D53">
        <w:t xml:space="preserve"> химического комплекса</w:t>
      </w:r>
      <w:r w:rsidR="003A4250" w:rsidRPr="00023D53">
        <w:t xml:space="preserve">, в том числе: </w:t>
      </w:r>
    </w:p>
    <w:p w:rsidR="003A4250" w:rsidRPr="00023D53" w:rsidRDefault="003A4250" w:rsidP="004F7325">
      <w:pPr>
        <w:pStyle w:val="af3"/>
        <w:spacing w:line="360" w:lineRule="auto"/>
      </w:pPr>
      <w:r w:rsidRPr="00023D53">
        <w:t xml:space="preserve">систем водоподготовки - 13; </w:t>
      </w:r>
    </w:p>
    <w:p w:rsidR="003A4250" w:rsidRPr="00023D53" w:rsidRDefault="003A4250" w:rsidP="004F7325">
      <w:pPr>
        <w:pStyle w:val="af3"/>
        <w:spacing w:line="360" w:lineRule="auto"/>
      </w:pPr>
      <w:r w:rsidRPr="00023D53">
        <w:t>АХУ - 33;</w:t>
      </w:r>
    </w:p>
    <w:p w:rsidR="003A4250" w:rsidRPr="00023D53" w:rsidRDefault="003A4250" w:rsidP="004F7325">
      <w:pPr>
        <w:pStyle w:val="af3"/>
        <w:spacing w:line="360" w:lineRule="auto"/>
      </w:pPr>
      <w:r w:rsidRPr="00023D53">
        <w:t xml:space="preserve">производства и потребления продуктов разделения воздуха - 43;  </w:t>
      </w:r>
    </w:p>
    <w:p w:rsidR="003A4250" w:rsidRPr="00023D53" w:rsidRDefault="003A4250" w:rsidP="004F7325">
      <w:pPr>
        <w:pStyle w:val="af3"/>
        <w:spacing w:line="360" w:lineRule="auto"/>
      </w:pPr>
      <w:r w:rsidRPr="00023D53">
        <w:t>маслоэкстракционные производства - 3;</w:t>
      </w:r>
    </w:p>
    <w:p w:rsidR="003A4250" w:rsidRPr="00023D53" w:rsidRDefault="003A4250" w:rsidP="004F7325">
      <w:pPr>
        <w:pStyle w:val="af3"/>
        <w:spacing w:line="360" w:lineRule="auto"/>
      </w:pPr>
      <w:r w:rsidRPr="00023D53">
        <w:t>склады и базы хранения и отгрузки химически опасных и взрывоопасных веществ - 19;</w:t>
      </w:r>
    </w:p>
    <w:p w:rsidR="003A4250" w:rsidRPr="00023D53" w:rsidRDefault="003A4250" w:rsidP="004F7325">
      <w:pPr>
        <w:pStyle w:val="af3"/>
        <w:spacing w:line="360" w:lineRule="auto"/>
      </w:pPr>
      <w:r w:rsidRPr="00023D53">
        <w:t>другие производства, связанные с обращением и хранением взрывопожароопасных веществ - 5;</w:t>
      </w:r>
    </w:p>
    <w:p w:rsidR="003A4250" w:rsidRPr="00023D53" w:rsidRDefault="003A4250" w:rsidP="004F7325">
      <w:pPr>
        <w:pStyle w:val="af3"/>
        <w:spacing w:line="360" w:lineRule="auto"/>
      </w:pPr>
      <w:r w:rsidRPr="00023D53">
        <w:lastRenderedPageBreak/>
        <w:t>спиртовые производства - 1;</w:t>
      </w:r>
    </w:p>
    <w:p w:rsidR="003A4250" w:rsidRPr="00023D53" w:rsidRDefault="003A4250" w:rsidP="004F7325">
      <w:pPr>
        <w:pStyle w:val="af3"/>
        <w:spacing w:line="360" w:lineRule="auto"/>
      </w:pPr>
      <w:r w:rsidRPr="00023D53">
        <w:t>химические - 13.</w:t>
      </w:r>
    </w:p>
    <w:p w:rsidR="00B863E3" w:rsidRPr="00023D53" w:rsidRDefault="00B863E3" w:rsidP="00A06081">
      <w:pPr>
        <w:pStyle w:val="af3"/>
        <w:spacing w:line="360" w:lineRule="auto"/>
      </w:pPr>
      <w:r w:rsidRPr="00023D53">
        <w:t xml:space="preserve">В 2015 - 2016 годах аварий, групповых и со смертельным исходом несчастных случаев на поднадзорных предприятиях химического комплекса не зафиксировано.  </w:t>
      </w:r>
    </w:p>
    <w:p w:rsidR="00F82AB0" w:rsidRPr="00023D53" w:rsidRDefault="009D3069" w:rsidP="009D3069">
      <w:pPr>
        <w:spacing w:after="0" w:line="360" w:lineRule="auto"/>
        <w:ind w:firstLine="709"/>
        <w:jc w:val="both"/>
        <w:rPr>
          <w:rFonts w:ascii="Times New Roman" w:eastAsia="Times New Roman CYR" w:hAnsi="Times New Roman" w:cs="Times New Roman"/>
          <w:sz w:val="28"/>
          <w:szCs w:val="28"/>
          <w:shd w:val="clear" w:color="auto" w:fill="FFFFFF"/>
        </w:rPr>
      </w:pPr>
      <w:r w:rsidRPr="00023D53">
        <w:rPr>
          <w:rFonts w:ascii="Times New Roman" w:hAnsi="Times New Roman" w:cs="Times New Roman"/>
          <w:sz w:val="28"/>
          <w:szCs w:val="28"/>
          <w:shd w:val="clear" w:color="auto" w:fill="FFFFFF"/>
        </w:rPr>
        <w:t>По результатам  21</w:t>
      </w:r>
      <w:r w:rsidRPr="00023D53">
        <w:rPr>
          <w:rFonts w:ascii="Times New Roman" w:eastAsia="Times New Roman CYR" w:hAnsi="Times New Roman" w:cs="Times New Roman"/>
          <w:sz w:val="28"/>
          <w:szCs w:val="28"/>
          <w:shd w:val="clear" w:color="auto" w:fill="FFFFFF"/>
        </w:rPr>
        <w:t xml:space="preserve"> </w:t>
      </w:r>
      <w:r w:rsidRPr="00023D53">
        <w:rPr>
          <w:rFonts w:ascii="Times New Roman" w:hAnsi="Times New Roman" w:cs="Times New Roman"/>
          <w:sz w:val="28"/>
          <w:szCs w:val="28"/>
          <w:shd w:val="clear" w:color="auto" w:fill="FFFFFF"/>
        </w:rPr>
        <w:t xml:space="preserve">проверки, при проведении которых были выявлены нарушения, наложено </w:t>
      </w:r>
      <w:r w:rsidRPr="00023D53">
        <w:rPr>
          <w:rFonts w:ascii="Times New Roman" w:eastAsia="Times New Roman CYR" w:hAnsi="Times New Roman" w:cs="Times New Roman"/>
          <w:bCs/>
          <w:sz w:val="28"/>
          <w:szCs w:val="28"/>
          <w:shd w:val="clear" w:color="auto" w:fill="FFFFFF"/>
        </w:rPr>
        <w:t>36</w:t>
      </w:r>
      <w:r w:rsidRPr="00023D53">
        <w:rPr>
          <w:rFonts w:ascii="Times New Roman" w:eastAsia="Times New Roman CYR" w:hAnsi="Times New Roman" w:cs="Times New Roman"/>
          <w:b/>
          <w:bCs/>
          <w:sz w:val="28"/>
          <w:szCs w:val="28"/>
          <w:shd w:val="clear" w:color="auto" w:fill="FFFFFF"/>
        </w:rPr>
        <w:t xml:space="preserve"> </w:t>
      </w:r>
      <w:r w:rsidRPr="00023D53">
        <w:rPr>
          <w:rFonts w:ascii="Times New Roman" w:hAnsi="Times New Roman" w:cs="Times New Roman"/>
          <w:sz w:val="28"/>
          <w:szCs w:val="28"/>
          <w:shd w:val="clear" w:color="auto" w:fill="FFFFFF"/>
        </w:rPr>
        <w:t>административны</w:t>
      </w:r>
      <w:r w:rsidRPr="00023D53">
        <w:rPr>
          <w:rFonts w:ascii="Times New Roman" w:eastAsia="Times New Roman CYR" w:hAnsi="Times New Roman" w:cs="Times New Roman"/>
          <w:sz w:val="28"/>
          <w:szCs w:val="28"/>
          <w:shd w:val="clear" w:color="auto" w:fill="FFFFFF"/>
        </w:rPr>
        <w:t>х</w:t>
      </w:r>
      <w:r w:rsidRPr="00023D53">
        <w:rPr>
          <w:rFonts w:ascii="Times New Roman" w:hAnsi="Times New Roman" w:cs="Times New Roman"/>
          <w:sz w:val="28"/>
          <w:szCs w:val="28"/>
          <w:shd w:val="clear" w:color="auto" w:fill="FFFFFF"/>
        </w:rPr>
        <w:t xml:space="preserve"> наказаний</w:t>
      </w:r>
      <w:r w:rsidRPr="00023D53">
        <w:rPr>
          <w:rFonts w:ascii="Times New Roman" w:eastAsia="Times New Roman CYR" w:hAnsi="Times New Roman" w:cs="Times New Roman"/>
          <w:sz w:val="28"/>
          <w:szCs w:val="28"/>
          <w:shd w:val="clear" w:color="auto" w:fill="FFFFFF"/>
        </w:rPr>
        <w:t xml:space="preserve">, </w:t>
      </w:r>
      <w:r w:rsidR="00FB1DD7" w:rsidRPr="00023D53">
        <w:rPr>
          <w:rFonts w:ascii="Times New Roman" w:eastAsia="Times New Roman CYR" w:hAnsi="Times New Roman" w:cs="Times New Roman"/>
          <w:sz w:val="28"/>
          <w:szCs w:val="28"/>
          <w:shd w:val="clear" w:color="auto" w:fill="FFFFFF"/>
        </w:rPr>
        <w:t>п</w:t>
      </w:r>
      <w:r w:rsidR="00E37FD7" w:rsidRPr="00023D53">
        <w:rPr>
          <w:rFonts w:ascii="Times New Roman" w:eastAsia="Times New Roman CYR" w:hAnsi="Times New Roman" w:cs="Times New Roman"/>
          <w:sz w:val="28"/>
          <w:szCs w:val="28"/>
          <w:shd w:val="clear" w:color="auto" w:fill="FFFFFF"/>
        </w:rPr>
        <w:t xml:space="preserve">ривлечено к </w:t>
      </w:r>
      <w:r w:rsidR="00E37FD7" w:rsidRPr="00023D53">
        <w:rPr>
          <w:rFonts w:ascii="Times New Roman" w:hAnsi="Times New Roman" w:cs="Times New Roman"/>
          <w:sz w:val="28"/>
          <w:szCs w:val="28"/>
          <w:shd w:val="clear" w:color="auto" w:fill="FFFFFF"/>
        </w:rPr>
        <w:t xml:space="preserve">административной </w:t>
      </w:r>
      <w:r w:rsidR="00E37FD7" w:rsidRPr="00023D53">
        <w:rPr>
          <w:rFonts w:ascii="Times New Roman" w:eastAsia="Times New Roman CYR" w:hAnsi="Times New Roman" w:cs="Times New Roman"/>
          <w:sz w:val="28"/>
          <w:szCs w:val="28"/>
          <w:shd w:val="clear" w:color="auto" w:fill="FFFFFF"/>
        </w:rPr>
        <w:t xml:space="preserve">ответственности в виде штрафа </w:t>
      </w:r>
      <w:r w:rsidR="00E37FD7" w:rsidRPr="00023D53">
        <w:rPr>
          <w:rFonts w:ascii="Times New Roman" w:eastAsia="Times New Roman CYR" w:hAnsi="Times New Roman" w:cs="Times New Roman"/>
          <w:bCs/>
          <w:sz w:val="28"/>
          <w:szCs w:val="28"/>
          <w:shd w:val="clear" w:color="auto" w:fill="FFFFFF"/>
        </w:rPr>
        <w:t>1</w:t>
      </w:r>
      <w:r w:rsidR="00EF3C8C" w:rsidRPr="00023D53">
        <w:rPr>
          <w:rFonts w:ascii="Times New Roman" w:eastAsia="Times New Roman CYR" w:hAnsi="Times New Roman" w:cs="Times New Roman"/>
          <w:bCs/>
          <w:sz w:val="28"/>
          <w:szCs w:val="28"/>
          <w:shd w:val="clear" w:color="auto" w:fill="FFFFFF"/>
        </w:rPr>
        <w:t>4</w:t>
      </w:r>
      <w:r w:rsidR="00E37FD7" w:rsidRPr="00023D53">
        <w:rPr>
          <w:rFonts w:ascii="Times New Roman" w:eastAsia="Times New Roman CYR" w:hAnsi="Times New Roman" w:cs="Times New Roman"/>
          <w:b/>
          <w:bCs/>
          <w:sz w:val="28"/>
          <w:szCs w:val="28"/>
          <w:shd w:val="clear" w:color="auto" w:fill="FFFFFF"/>
        </w:rPr>
        <w:t xml:space="preserve"> </w:t>
      </w:r>
      <w:r w:rsidR="00E37FD7" w:rsidRPr="00023D53">
        <w:rPr>
          <w:rFonts w:ascii="Times New Roman" w:eastAsia="Times New Roman CYR" w:hAnsi="Times New Roman" w:cs="Times New Roman"/>
          <w:sz w:val="28"/>
          <w:szCs w:val="28"/>
          <w:shd w:val="clear" w:color="auto" w:fill="FFFFFF"/>
        </w:rPr>
        <w:t>должностных и</w:t>
      </w:r>
      <w:r w:rsidR="00E37FD7" w:rsidRPr="00023D53">
        <w:rPr>
          <w:rFonts w:ascii="Times New Roman" w:eastAsia="Times New Roman CYR" w:hAnsi="Times New Roman" w:cs="Times New Roman"/>
          <w:b/>
          <w:bCs/>
          <w:sz w:val="28"/>
          <w:szCs w:val="28"/>
          <w:shd w:val="clear" w:color="auto" w:fill="FFFFFF"/>
        </w:rPr>
        <w:t xml:space="preserve"> </w:t>
      </w:r>
      <w:r w:rsidR="00EF3C8C" w:rsidRPr="00023D53">
        <w:rPr>
          <w:rFonts w:ascii="Times New Roman" w:eastAsia="Times New Roman CYR" w:hAnsi="Times New Roman" w:cs="Times New Roman"/>
          <w:bCs/>
          <w:sz w:val="28"/>
          <w:szCs w:val="28"/>
          <w:shd w:val="clear" w:color="auto" w:fill="FFFFFF"/>
        </w:rPr>
        <w:t>16</w:t>
      </w:r>
      <w:r w:rsidR="00E37FD7" w:rsidRPr="00023D53">
        <w:rPr>
          <w:rFonts w:ascii="Times New Roman" w:eastAsia="Times New Roman CYR" w:hAnsi="Times New Roman" w:cs="Times New Roman"/>
          <w:sz w:val="28"/>
          <w:szCs w:val="28"/>
          <w:shd w:val="clear" w:color="auto" w:fill="FFFFFF"/>
        </w:rPr>
        <w:t xml:space="preserve"> юридическ</w:t>
      </w:r>
      <w:r w:rsidR="00EF3C8C" w:rsidRPr="00023D53">
        <w:rPr>
          <w:rFonts w:ascii="Times New Roman" w:eastAsia="Times New Roman CYR" w:hAnsi="Times New Roman" w:cs="Times New Roman"/>
          <w:sz w:val="28"/>
          <w:szCs w:val="28"/>
          <w:shd w:val="clear" w:color="auto" w:fill="FFFFFF"/>
        </w:rPr>
        <w:t>их  лиц.</w:t>
      </w:r>
      <w:r w:rsidR="00E37FD7" w:rsidRPr="00023D53">
        <w:rPr>
          <w:rFonts w:ascii="Times New Roman" w:eastAsia="Times New Roman CYR" w:hAnsi="Times New Roman" w:cs="Times New Roman"/>
          <w:sz w:val="28"/>
          <w:szCs w:val="28"/>
          <w:shd w:val="clear" w:color="auto" w:fill="FFFFFF"/>
        </w:rPr>
        <w:t xml:space="preserve"> </w:t>
      </w:r>
      <w:r w:rsidR="00F82AB0" w:rsidRPr="00023D53">
        <w:rPr>
          <w:rFonts w:ascii="Times New Roman" w:eastAsia="Times New Roman CYR" w:hAnsi="Times New Roman" w:cs="Times New Roman"/>
          <w:sz w:val="28"/>
          <w:szCs w:val="28"/>
          <w:shd w:val="clear" w:color="auto" w:fill="FFFFFF"/>
        </w:rPr>
        <w:t xml:space="preserve">Назначено </w:t>
      </w:r>
      <w:r w:rsidR="00F82AB0" w:rsidRPr="00023D53">
        <w:rPr>
          <w:rFonts w:ascii="Times New Roman" w:hAnsi="Times New Roman" w:cs="Times New Roman"/>
          <w:bCs/>
          <w:sz w:val="28"/>
          <w:szCs w:val="28"/>
          <w:shd w:val="clear" w:color="auto" w:fill="FFFFFF"/>
        </w:rPr>
        <w:t>1</w:t>
      </w:r>
      <w:r w:rsidR="00F82AB0" w:rsidRPr="00023D53">
        <w:rPr>
          <w:rFonts w:ascii="Times New Roman" w:hAnsi="Times New Roman" w:cs="Times New Roman"/>
          <w:sz w:val="28"/>
          <w:szCs w:val="28"/>
          <w:shd w:val="clear" w:color="auto" w:fill="FFFFFF"/>
        </w:rPr>
        <w:t xml:space="preserve"> административное наказание в виде предупреждения, </w:t>
      </w:r>
      <w:r w:rsidR="00F82AB0" w:rsidRPr="00023D53">
        <w:rPr>
          <w:rFonts w:ascii="Times New Roman" w:hAnsi="Times New Roman" w:cs="Times New Roman"/>
          <w:bCs/>
          <w:sz w:val="28"/>
          <w:szCs w:val="28"/>
          <w:shd w:val="clear" w:color="auto" w:fill="FFFFFF"/>
        </w:rPr>
        <w:t>5</w:t>
      </w:r>
      <w:r w:rsidR="00F82AB0" w:rsidRPr="00023D53">
        <w:rPr>
          <w:rFonts w:ascii="Times New Roman" w:hAnsi="Times New Roman" w:cs="Times New Roman"/>
          <w:sz w:val="28"/>
          <w:szCs w:val="28"/>
          <w:shd w:val="clear" w:color="auto" w:fill="FFFFFF"/>
        </w:rPr>
        <w:t xml:space="preserve"> административных наказаний вынесено районными судами в виде приостановления</w:t>
      </w:r>
      <w:r w:rsidR="00F82AB0" w:rsidRPr="00023D53">
        <w:rPr>
          <w:rFonts w:ascii="Times New Roman" w:hAnsi="Times New Roman" w:cs="Times New Roman"/>
          <w:sz w:val="28"/>
          <w:szCs w:val="28"/>
        </w:rPr>
        <w:t xml:space="preserve"> деятельности</w:t>
      </w:r>
      <w:r w:rsidR="00244854" w:rsidRPr="00023D53">
        <w:rPr>
          <w:rFonts w:ascii="Times New Roman" w:hAnsi="Times New Roman" w:cs="Times New Roman"/>
          <w:sz w:val="28"/>
          <w:szCs w:val="28"/>
        </w:rPr>
        <w:t>, в том числе</w:t>
      </w:r>
      <w:r w:rsidR="00F82AB0" w:rsidRPr="00023D53">
        <w:rPr>
          <w:rFonts w:ascii="Times New Roman" w:hAnsi="Times New Roman" w:cs="Times New Roman"/>
          <w:sz w:val="28"/>
          <w:szCs w:val="28"/>
        </w:rPr>
        <w:t xml:space="preserve">: </w:t>
      </w:r>
    </w:p>
    <w:p w:rsidR="007255EC" w:rsidRPr="00023D53" w:rsidRDefault="007255EC" w:rsidP="007B4D99">
      <w:pPr>
        <w:pStyle w:val="3"/>
        <w:spacing w:line="360" w:lineRule="auto"/>
        <w:jc w:val="center"/>
        <w:rPr>
          <w:rFonts w:ascii="Times New Roman" w:eastAsia="Times New Roman" w:hAnsi="Times New Roman" w:cs="Times New Roman"/>
          <w:bCs w:val="0"/>
          <w:color w:val="auto"/>
          <w:sz w:val="28"/>
          <w:szCs w:val="28"/>
          <w:lang w:eastAsia="ru-RU"/>
        </w:rPr>
      </w:pPr>
      <w:r w:rsidRPr="00023D53">
        <w:rPr>
          <w:rFonts w:ascii="Times New Roman" w:eastAsia="Times New Roman" w:hAnsi="Times New Roman" w:cs="Times New Roman"/>
          <w:bCs w:val="0"/>
          <w:color w:val="auto"/>
          <w:sz w:val="28"/>
          <w:szCs w:val="28"/>
          <w:lang w:eastAsia="ru-RU"/>
        </w:rPr>
        <w:t>Предприятия оборонно-промышленного комплекса</w:t>
      </w:r>
    </w:p>
    <w:p w:rsidR="00F465A8" w:rsidRPr="00023D53" w:rsidRDefault="00F465A8" w:rsidP="0098046E">
      <w:pPr>
        <w:spacing w:after="0" w:line="360" w:lineRule="auto"/>
        <w:ind w:firstLine="709"/>
        <w:jc w:val="both"/>
        <w:rPr>
          <w:rFonts w:ascii="Times New Roman" w:eastAsia="Times New Roman" w:hAnsi="Times New Roman" w:cs="Times New Roman"/>
          <w:sz w:val="28"/>
          <w:szCs w:val="28"/>
          <w:lang w:eastAsia="ru-RU"/>
        </w:rPr>
      </w:pP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К поднадзорным опасным производственным объектам предприятий оборонно-промышленного комплекса относятся объекты безопасного хранения и уничтожени</w:t>
      </w:r>
      <w:r w:rsidR="00062956" w:rsidRPr="00023D53">
        <w:rPr>
          <w:rFonts w:ascii="Times New Roman" w:eastAsia="Times New Roman" w:hAnsi="Times New Roman" w:cs="Times New Roman"/>
          <w:sz w:val="28"/>
          <w:szCs w:val="28"/>
          <w:lang w:eastAsia="ru-RU"/>
        </w:rPr>
        <w:t>я</w:t>
      </w:r>
      <w:r w:rsidRPr="00023D53">
        <w:rPr>
          <w:rFonts w:ascii="Times New Roman" w:eastAsia="Times New Roman" w:hAnsi="Times New Roman" w:cs="Times New Roman"/>
          <w:sz w:val="28"/>
          <w:szCs w:val="28"/>
          <w:lang w:eastAsia="ru-RU"/>
        </w:rPr>
        <w:t xml:space="preserve"> химического оружия, производства взрывчатых веществ, порохов, ракетных топлив и изделий их содержащих, снаряжения </w:t>
      </w:r>
      <w:r w:rsidRPr="00023D53">
        <w:rPr>
          <w:rFonts w:ascii="Times New Roman" w:eastAsia="Times New Roman" w:hAnsi="Times New Roman" w:cs="Times New Roman"/>
          <w:sz w:val="28"/>
          <w:szCs w:val="28"/>
          <w:lang w:eastAsia="ru-RU"/>
        </w:rPr>
        <w:br/>
        <w:t>и утилизации боеприпасов, ракет и их составных частей, объекты ракетно-космической деятельности, на которых обращаются опасные вещества.</w:t>
      </w:r>
    </w:p>
    <w:p w:rsidR="008837BC" w:rsidRPr="00023D53" w:rsidRDefault="008837BC" w:rsidP="009F1633">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В 2016 году </w:t>
      </w:r>
      <w:r w:rsidRPr="00023D53">
        <w:rPr>
          <w:rFonts w:ascii="Times New Roman" w:hAnsi="Times New Roman" w:cs="Times New Roman"/>
          <w:sz w:val="28"/>
          <w:szCs w:val="28"/>
        </w:rPr>
        <w:t xml:space="preserve">под надзором Управления находились 3 предприятия, эксплуатирующих опасные производственные объекты </w:t>
      </w:r>
      <w:r w:rsidRPr="00023D53">
        <w:rPr>
          <w:rFonts w:ascii="Times New Roman" w:eastAsia="Times New Roman" w:hAnsi="Times New Roman" w:cs="Times New Roman"/>
          <w:sz w:val="28"/>
          <w:szCs w:val="28"/>
          <w:lang w:eastAsia="ru-RU"/>
        </w:rPr>
        <w:t>предприятий оборонно-промышленного комплекса</w:t>
      </w:r>
      <w:r w:rsidR="009F1633" w:rsidRPr="00023D53">
        <w:rPr>
          <w:rFonts w:ascii="Times New Roman" w:eastAsia="Times New Roman" w:hAnsi="Times New Roman" w:cs="Times New Roman"/>
          <w:sz w:val="28"/>
          <w:szCs w:val="28"/>
          <w:lang w:eastAsia="ru-RU"/>
        </w:rPr>
        <w:t>.</w:t>
      </w:r>
    </w:p>
    <w:p w:rsidR="009F1633" w:rsidRPr="00023D53" w:rsidRDefault="009F1633" w:rsidP="009F1633">
      <w:pPr>
        <w:pStyle w:val="af3"/>
        <w:spacing w:line="360" w:lineRule="auto"/>
      </w:pPr>
      <w:r w:rsidRPr="00023D53">
        <w:t xml:space="preserve">В 2015 - 2016 годах аварий, групповых и со смертельным исходом несчастных случаев на поднадзорных предприятиях </w:t>
      </w:r>
      <w:r w:rsidRPr="00023D53">
        <w:rPr>
          <w:szCs w:val="28"/>
        </w:rPr>
        <w:t>оборонно-промышленного комплекса</w:t>
      </w:r>
      <w:r w:rsidRPr="00023D53">
        <w:t xml:space="preserve"> не зафиксировано.  </w:t>
      </w:r>
    </w:p>
    <w:p w:rsidR="0057115D" w:rsidRPr="00023D53" w:rsidRDefault="00F353F1" w:rsidP="00E3077D">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В 2016 году проверки</w:t>
      </w:r>
      <w:r w:rsidRPr="00023D53">
        <w:rPr>
          <w:rFonts w:ascii="Times New Roman" w:hAnsi="Times New Roman" w:cs="Times New Roman"/>
          <w:sz w:val="28"/>
          <w:szCs w:val="28"/>
        </w:rPr>
        <w:t xml:space="preserve"> поднадзорных предприятий </w:t>
      </w:r>
      <w:r w:rsidRPr="00023D53">
        <w:rPr>
          <w:rFonts w:ascii="Times New Roman" w:eastAsia="Times New Roman" w:hAnsi="Times New Roman" w:cs="Times New Roman"/>
          <w:sz w:val="28"/>
          <w:szCs w:val="28"/>
          <w:lang w:eastAsia="ru-RU"/>
        </w:rPr>
        <w:t>оборонно-промышленного комплекса</w:t>
      </w:r>
      <w:r w:rsidRPr="00023D53">
        <w:rPr>
          <w:rFonts w:ascii="Times New Roman" w:hAnsi="Times New Roman" w:cs="Times New Roman"/>
          <w:sz w:val="28"/>
          <w:szCs w:val="28"/>
        </w:rPr>
        <w:t xml:space="preserve"> не проводились.</w:t>
      </w:r>
    </w:p>
    <w:p w:rsidR="00E3077D" w:rsidRPr="00023D53" w:rsidRDefault="00E3077D" w:rsidP="00E3077D">
      <w:pPr>
        <w:pStyle w:val="3"/>
        <w:spacing w:before="0" w:line="360" w:lineRule="auto"/>
        <w:jc w:val="center"/>
        <w:rPr>
          <w:rFonts w:ascii="Times New Roman" w:eastAsia="Times New Roman" w:hAnsi="Times New Roman" w:cs="Times New Roman"/>
          <w:bCs w:val="0"/>
          <w:color w:val="auto"/>
          <w:sz w:val="28"/>
          <w:szCs w:val="28"/>
          <w:lang w:eastAsia="ru-RU"/>
        </w:rPr>
      </w:pPr>
    </w:p>
    <w:p w:rsidR="007255EC" w:rsidRPr="00023D53" w:rsidRDefault="007255EC" w:rsidP="00E3077D">
      <w:pPr>
        <w:pStyle w:val="3"/>
        <w:spacing w:before="0" w:line="360" w:lineRule="auto"/>
        <w:jc w:val="center"/>
        <w:rPr>
          <w:rFonts w:ascii="Times New Roman" w:eastAsia="Times New Roman" w:hAnsi="Times New Roman" w:cs="Times New Roman"/>
          <w:bCs w:val="0"/>
          <w:color w:val="auto"/>
          <w:sz w:val="28"/>
          <w:szCs w:val="28"/>
          <w:lang w:eastAsia="ru-RU"/>
        </w:rPr>
      </w:pPr>
      <w:r w:rsidRPr="00023D53">
        <w:rPr>
          <w:rFonts w:ascii="Times New Roman" w:eastAsia="Times New Roman" w:hAnsi="Times New Roman" w:cs="Times New Roman"/>
          <w:bCs w:val="0"/>
          <w:color w:val="auto"/>
          <w:sz w:val="28"/>
          <w:szCs w:val="28"/>
          <w:lang w:eastAsia="ru-RU"/>
        </w:rPr>
        <w:t>Производство, хранение и применение взрывчатых материалов промышленного назначения</w:t>
      </w:r>
    </w:p>
    <w:p w:rsidR="00E3077D" w:rsidRPr="00023D53" w:rsidRDefault="00E3077D" w:rsidP="00E3077D">
      <w:pPr>
        <w:pStyle w:val="1a"/>
        <w:spacing w:line="360" w:lineRule="auto"/>
      </w:pPr>
    </w:p>
    <w:p w:rsidR="00966013" w:rsidRPr="00023D53" w:rsidRDefault="00966013" w:rsidP="00070D50">
      <w:pPr>
        <w:spacing w:after="0" w:line="360" w:lineRule="auto"/>
        <w:ind w:firstLine="720"/>
        <w:jc w:val="both"/>
        <w:rPr>
          <w:rFonts w:ascii="Times New Roman" w:hAnsi="Times New Roman" w:cs="Times New Roman"/>
          <w:sz w:val="28"/>
        </w:rPr>
      </w:pPr>
      <w:r w:rsidRPr="00023D53">
        <w:rPr>
          <w:rFonts w:ascii="Times New Roman" w:hAnsi="Times New Roman" w:cs="Times New Roman"/>
          <w:sz w:val="28"/>
        </w:rPr>
        <w:t>Под надзором Управления  находятся 75 организаций  осуществляющих  производство, хранение и применение взрывчатых материалов промышленного назначения (ВМ). Число поднадзорных  объектов (технических единиц), включая объекты заводов-изготовителей ВМ - 271, в том числе  изготовителей взрывчатых материалов промышленного назначения - 15, специализированных организаций по  ведению  взрывных работ подрядным способом - 23,  выполняющих взрывные работы хозяйственным способом  - 31.</w:t>
      </w:r>
    </w:p>
    <w:p w:rsidR="00966013" w:rsidRPr="00023D53" w:rsidRDefault="00966013" w:rsidP="00070D50">
      <w:pPr>
        <w:spacing w:after="0" w:line="360" w:lineRule="auto"/>
        <w:ind w:firstLine="720"/>
        <w:jc w:val="both"/>
        <w:rPr>
          <w:rFonts w:ascii="Times New Roman" w:hAnsi="Times New Roman" w:cs="Times New Roman"/>
          <w:sz w:val="28"/>
          <w:szCs w:val="28"/>
        </w:rPr>
      </w:pPr>
      <w:r w:rsidRPr="00023D53">
        <w:rPr>
          <w:rFonts w:ascii="Times New Roman" w:hAnsi="Times New Roman" w:cs="Times New Roman"/>
          <w:sz w:val="28"/>
          <w:szCs w:val="28"/>
        </w:rPr>
        <w:t xml:space="preserve">За 12 месяцев 2016 года  предприятиями, ведущими взрывные работы, израсходовано  129,638  тыс. т. взрывчатых веществ (далее - </w:t>
      </w:r>
      <w:proofErr w:type="gramStart"/>
      <w:r w:rsidRPr="00023D53">
        <w:rPr>
          <w:rFonts w:ascii="Times New Roman" w:hAnsi="Times New Roman" w:cs="Times New Roman"/>
          <w:sz w:val="28"/>
          <w:szCs w:val="28"/>
        </w:rPr>
        <w:t>ВВ</w:t>
      </w:r>
      <w:proofErr w:type="gramEnd"/>
      <w:r w:rsidRPr="00023D53">
        <w:rPr>
          <w:rFonts w:ascii="Times New Roman" w:hAnsi="Times New Roman" w:cs="Times New Roman"/>
          <w:sz w:val="28"/>
          <w:szCs w:val="28"/>
        </w:rPr>
        <w:t xml:space="preserve">),  в том числе изготовлено вблизи мест их потребления 88,451 тыс. т.. В 2015 году вблизи мест применения изготовлено  15,873 тыс. т. ВВ. Такой рост обусловлен увеличением применения АО «Артель старателей «Амур», ООО «ДВ БВР» и ООО «АВТ Амур» на территории Хабаровского края и Амурской области эмульсионных </w:t>
      </w:r>
      <w:proofErr w:type="gramStart"/>
      <w:r w:rsidRPr="00023D53">
        <w:rPr>
          <w:rFonts w:ascii="Times New Roman" w:hAnsi="Times New Roman" w:cs="Times New Roman"/>
          <w:sz w:val="28"/>
          <w:szCs w:val="28"/>
        </w:rPr>
        <w:t>ВВ</w:t>
      </w:r>
      <w:proofErr w:type="gramEnd"/>
      <w:r w:rsidRPr="00023D53">
        <w:rPr>
          <w:rFonts w:ascii="Times New Roman" w:hAnsi="Times New Roman" w:cs="Times New Roman"/>
          <w:sz w:val="28"/>
          <w:szCs w:val="28"/>
        </w:rPr>
        <w:t xml:space="preserve">, изготавливаемых в смесительно-зарядных машинах. Общее количество эмульсионных </w:t>
      </w:r>
      <w:proofErr w:type="gramStart"/>
      <w:r w:rsidRPr="00023D53">
        <w:rPr>
          <w:rFonts w:ascii="Times New Roman" w:hAnsi="Times New Roman" w:cs="Times New Roman"/>
          <w:sz w:val="28"/>
          <w:szCs w:val="28"/>
        </w:rPr>
        <w:t>ВВ</w:t>
      </w:r>
      <w:proofErr w:type="gramEnd"/>
      <w:r w:rsidRPr="00023D53">
        <w:rPr>
          <w:rFonts w:ascii="Times New Roman" w:hAnsi="Times New Roman" w:cs="Times New Roman"/>
          <w:sz w:val="28"/>
          <w:szCs w:val="28"/>
        </w:rPr>
        <w:t>,  изготовленных на местах применения в 2016 году составило 43,326 тыс. т., в 2015 г</w:t>
      </w:r>
      <w:r w:rsidR="00070D50" w:rsidRPr="00023D53">
        <w:rPr>
          <w:rFonts w:ascii="Times New Roman" w:hAnsi="Times New Roman" w:cs="Times New Roman"/>
          <w:sz w:val="28"/>
          <w:szCs w:val="28"/>
        </w:rPr>
        <w:t>оду</w:t>
      </w:r>
      <w:r w:rsidRPr="00023D53">
        <w:rPr>
          <w:rFonts w:ascii="Times New Roman" w:hAnsi="Times New Roman" w:cs="Times New Roman"/>
          <w:sz w:val="28"/>
          <w:szCs w:val="28"/>
        </w:rPr>
        <w:t xml:space="preserve"> это количество составляло 8,583 тыс. т.</w:t>
      </w:r>
    </w:p>
    <w:p w:rsidR="00966013" w:rsidRPr="00023D53" w:rsidRDefault="00966013" w:rsidP="00070D50">
      <w:pPr>
        <w:spacing w:after="0" w:line="360" w:lineRule="auto"/>
        <w:ind w:firstLine="720"/>
        <w:jc w:val="both"/>
        <w:rPr>
          <w:rFonts w:ascii="Times New Roman" w:hAnsi="Times New Roman" w:cs="Times New Roman"/>
          <w:sz w:val="28"/>
          <w:szCs w:val="28"/>
        </w:rPr>
      </w:pPr>
      <w:r w:rsidRPr="00023D53">
        <w:rPr>
          <w:rFonts w:ascii="Times New Roman" w:hAnsi="Times New Roman" w:cs="Times New Roman"/>
          <w:sz w:val="28"/>
          <w:szCs w:val="28"/>
        </w:rPr>
        <w:t xml:space="preserve">В 2016 году произошло увеличение до 45,125 тыс. т производства на местах работ гранулированных аммиачно-селитренных </w:t>
      </w:r>
      <w:proofErr w:type="gramStart"/>
      <w:r w:rsidRPr="00023D53">
        <w:rPr>
          <w:rFonts w:ascii="Times New Roman" w:hAnsi="Times New Roman" w:cs="Times New Roman"/>
          <w:sz w:val="28"/>
          <w:szCs w:val="28"/>
        </w:rPr>
        <w:t>ВВ</w:t>
      </w:r>
      <w:proofErr w:type="gramEnd"/>
      <w:r w:rsidRPr="00023D53">
        <w:rPr>
          <w:rFonts w:ascii="Times New Roman" w:hAnsi="Times New Roman" w:cs="Times New Roman"/>
          <w:sz w:val="28"/>
          <w:szCs w:val="28"/>
        </w:rPr>
        <w:t xml:space="preserve"> за счет АО </w:t>
      </w:r>
      <w:r w:rsidR="00070D50" w:rsidRPr="00023D53">
        <w:rPr>
          <w:rFonts w:ascii="Times New Roman" w:hAnsi="Times New Roman" w:cs="Times New Roman"/>
          <w:sz w:val="28"/>
          <w:szCs w:val="28"/>
        </w:rPr>
        <w:t>«</w:t>
      </w:r>
      <w:r w:rsidRPr="00023D53">
        <w:rPr>
          <w:rFonts w:ascii="Times New Roman" w:hAnsi="Times New Roman" w:cs="Times New Roman"/>
          <w:sz w:val="28"/>
          <w:szCs w:val="28"/>
        </w:rPr>
        <w:t>Многовершинное</w:t>
      </w:r>
      <w:r w:rsidR="00070D50" w:rsidRPr="00023D53">
        <w:rPr>
          <w:rFonts w:ascii="Times New Roman" w:hAnsi="Times New Roman" w:cs="Times New Roman"/>
          <w:sz w:val="28"/>
          <w:szCs w:val="28"/>
        </w:rPr>
        <w:t>»</w:t>
      </w:r>
      <w:r w:rsidRPr="00023D53">
        <w:rPr>
          <w:rFonts w:ascii="Times New Roman" w:hAnsi="Times New Roman" w:cs="Times New Roman"/>
          <w:sz w:val="28"/>
          <w:szCs w:val="28"/>
        </w:rPr>
        <w:t xml:space="preserve">, внедрившего производство </w:t>
      </w:r>
      <w:proofErr w:type="spellStart"/>
      <w:r w:rsidRPr="00023D53">
        <w:rPr>
          <w:rFonts w:ascii="Times New Roman" w:hAnsi="Times New Roman" w:cs="Times New Roman"/>
          <w:sz w:val="28"/>
          <w:szCs w:val="28"/>
        </w:rPr>
        <w:t>гранулитов</w:t>
      </w:r>
      <w:proofErr w:type="spellEnd"/>
      <w:r w:rsidRPr="00023D53">
        <w:rPr>
          <w:rFonts w:ascii="Times New Roman" w:hAnsi="Times New Roman" w:cs="Times New Roman"/>
          <w:sz w:val="28"/>
          <w:szCs w:val="28"/>
        </w:rPr>
        <w:t xml:space="preserve"> на стационарном пункте. </w:t>
      </w:r>
    </w:p>
    <w:p w:rsidR="00966013" w:rsidRPr="00023D53" w:rsidRDefault="00CE422A" w:rsidP="00070D50">
      <w:pPr>
        <w:spacing w:after="0" w:line="360" w:lineRule="auto"/>
        <w:ind w:firstLine="720"/>
        <w:jc w:val="both"/>
        <w:rPr>
          <w:rFonts w:ascii="Times New Roman" w:hAnsi="Times New Roman" w:cs="Times New Roman"/>
          <w:sz w:val="28"/>
          <w:szCs w:val="28"/>
        </w:rPr>
      </w:pPr>
      <w:r w:rsidRPr="00023D53">
        <w:rPr>
          <w:rFonts w:ascii="Times New Roman" w:hAnsi="Times New Roman" w:cs="Times New Roman"/>
          <w:sz w:val="28"/>
          <w:szCs w:val="28"/>
        </w:rPr>
        <w:t xml:space="preserve"> В 2016 году выдано</w:t>
      </w:r>
      <w:r w:rsidR="00966013" w:rsidRPr="00023D53">
        <w:rPr>
          <w:rFonts w:ascii="Times New Roman" w:hAnsi="Times New Roman" w:cs="Times New Roman"/>
          <w:sz w:val="28"/>
          <w:szCs w:val="28"/>
        </w:rPr>
        <w:t xml:space="preserve"> 266  разрешений на ведение работ </w:t>
      </w:r>
      <w:proofErr w:type="gramStart"/>
      <w:r w:rsidR="00966013" w:rsidRPr="00023D53">
        <w:rPr>
          <w:rFonts w:ascii="Times New Roman" w:hAnsi="Times New Roman" w:cs="Times New Roman"/>
          <w:sz w:val="28"/>
          <w:szCs w:val="28"/>
        </w:rPr>
        <w:t>со</w:t>
      </w:r>
      <w:proofErr w:type="gramEnd"/>
      <w:r w:rsidR="00966013" w:rsidRPr="00023D53">
        <w:rPr>
          <w:rFonts w:ascii="Times New Roman" w:hAnsi="Times New Roman" w:cs="Times New Roman"/>
          <w:sz w:val="28"/>
          <w:szCs w:val="28"/>
        </w:rPr>
        <w:t xml:space="preserve"> взрывчатыми материалами.</w:t>
      </w:r>
    </w:p>
    <w:p w:rsidR="007255EC" w:rsidRPr="00023D53" w:rsidRDefault="00CD35AC" w:rsidP="008C1FAC">
      <w:pPr>
        <w:pStyle w:val="1a"/>
        <w:spacing w:line="360" w:lineRule="auto"/>
      </w:pPr>
      <w:r w:rsidRPr="00023D53">
        <w:t xml:space="preserve">В 2016 году отмечено увеличение по сравнению с предыдущими годами случаев утрат взрывчатых материалов промышленного назначения (ВМ). </w:t>
      </w:r>
      <w:r w:rsidR="00E44519" w:rsidRPr="00023D53">
        <w:t xml:space="preserve">Всего </w:t>
      </w:r>
      <w:r w:rsidRPr="00023D53">
        <w:t xml:space="preserve">в 2016 году </w:t>
      </w:r>
      <w:r w:rsidR="00E44519" w:rsidRPr="00023D53">
        <w:t xml:space="preserve">выявлено </w:t>
      </w:r>
      <w:r w:rsidR="007255EC" w:rsidRPr="00023D53">
        <w:t>2 случа</w:t>
      </w:r>
      <w:r w:rsidR="00E44519" w:rsidRPr="00023D53">
        <w:t>я</w:t>
      </w:r>
      <w:r w:rsidR="007255EC" w:rsidRPr="00023D53">
        <w:t xml:space="preserve"> утрат ВМ</w:t>
      </w:r>
      <w:r w:rsidR="009D4080" w:rsidRPr="00023D53">
        <w:t xml:space="preserve"> (2015 год - 1)</w:t>
      </w:r>
      <w:r w:rsidR="007255EC" w:rsidRPr="00023D53">
        <w:t xml:space="preserve">, из них случаев хищений - </w:t>
      </w:r>
      <w:r w:rsidR="00CE422A" w:rsidRPr="00023D53">
        <w:t>2</w:t>
      </w:r>
      <w:r w:rsidR="007255EC" w:rsidRPr="00023D53">
        <w:t xml:space="preserve">, в 2015 году выявлено </w:t>
      </w:r>
      <w:r w:rsidR="00CE422A" w:rsidRPr="00023D53">
        <w:t>1</w:t>
      </w:r>
      <w:r w:rsidR="007255EC" w:rsidRPr="00023D53">
        <w:t xml:space="preserve"> утрат ВМ</w:t>
      </w:r>
      <w:r w:rsidR="00CE422A" w:rsidRPr="00023D53">
        <w:t>,</w:t>
      </w:r>
      <w:r w:rsidR="007255EC" w:rsidRPr="00023D53">
        <w:t xml:space="preserve"> и</w:t>
      </w:r>
      <w:r w:rsidR="00CE422A" w:rsidRPr="00023D53">
        <w:t>з них</w:t>
      </w:r>
      <w:r w:rsidR="007255EC" w:rsidRPr="00023D53">
        <w:t xml:space="preserve"> </w:t>
      </w:r>
      <w:r w:rsidR="00CE422A" w:rsidRPr="00023D53">
        <w:t>1</w:t>
      </w:r>
      <w:r w:rsidR="007255EC" w:rsidRPr="00023D53">
        <w:t xml:space="preserve"> случа</w:t>
      </w:r>
      <w:r w:rsidR="00CE422A" w:rsidRPr="00023D53">
        <w:t>й</w:t>
      </w:r>
      <w:r w:rsidR="007255EC" w:rsidRPr="00023D53">
        <w:t xml:space="preserve"> хищени</w:t>
      </w:r>
      <w:r w:rsidR="00CE422A" w:rsidRPr="00023D53">
        <w:t>я</w:t>
      </w:r>
      <w:r w:rsidR="007255EC" w:rsidRPr="00023D53">
        <w:t xml:space="preserve">. </w:t>
      </w:r>
    </w:p>
    <w:p w:rsidR="007255EC" w:rsidRPr="000E5EA0" w:rsidRDefault="007255EC" w:rsidP="007B4D99">
      <w:pPr>
        <w:pStyle w:val="3"/>
        <w:spacing w:line="360" w:lineRule="auto"/>
        <w:jc w:val="center"/>
        <w:rPr>
          <w:rFonts w:ascii="Times New Roman" w:eastAsia="Times New Roman" w:hAnsi="Times New Roman" w:cs="Times New Roman"/>
          <w:bCs w:val="0"/>
          <w:color w:val="auto"/>
          <w:sz w:val="28"/>
          <w:szCs w:val="28"/>
          <w:lang w:eastAsia="ru-RU"/>
        </w:rPr>
      </w:pPr>
      <w:r w:rsidRPr="000E5EA0">
        <w:rPr>
          <w:rFonts w:ascii="Times New Roman" w:eastAsia="Times New Roman" w:hAnsi="Times New Roman" w:cs="Times New Roman"/>
          <w:bCs w:val="0"/>
          <w:color w:val="auto"/>
          <w:sz w:val="28"/>
          <w:szCs w:val="28"/>
          <w:lang w:eastAsia="ru-RU"/>
        </w:rPr>
        <w:lastRenderedPageBreak/>
        <w:t>Транспортирование опасных веществ</w:t>
      </w:r>
    </w:p>
    <w:p w:rsidR="007B4D99" w:rsidRPr="000E5EA0" w:rsidRDefault="007B4D99" w:rsidP="007B4D99">
      <w:pPr>
        <w:rPr>
          <w:rFonts w:ascii="Times New Roman" w:hAnsi="Times New Roman" w:cs="Times New Roman"/>
          <w:lang w:eastAsia="ru-RU"/>
        </w:rPr>
      </w:pPr>
    </w:p>
    <w:p w:rsidR="007255EC" w:rsidRPr="000E5EA0" w:rsidRDefault="007B4D99" w:rsidP="0098046E">
      <w:pPr>
        <w:spacing w:before="120" w:after="0" w:line="360" w:lineRule="auto"/>
        <w:ind w:firstLine="709"/>
        <w:jc w:val="both"/>
        <w:rPr>
          <w:rFonts w:ascii="Times New Roman" w:eastAsia="Times New Roman" w:hAnsi="Times New Roman" w:cs="Times New Roman"/>
          <w:sz w:val="28"/>
          <w:szCs w:val="28"/>
          <w:lang w:eastAsia="ru-RU"/>
        </w:rPr>
      </w:pPr>
      <w:r w:rsidRPr="000E5EA0">
        <w:rPr>
          <w:rFonts w:ascii="Times New Roman" w:eastAsia="Times New Roman" w:hAnsi="Times New Roman" w:cs="Times New Roman"/>
          <w:sz w:val="28"/>
          <w:szCs w:val="28"/>
          <w:lang w:eastAsia="ru-RU"/>
        </w:rPr>
        <w:t>К</w:t>
      </w:r>
      <w:r w:rsidR="007255EC" w:rsidRPr="000E5EA0">
        <w:rPr>
          <w:rFonts w:ascii="Times New Roman" w:eastAsia="Times New Roman" w:hAnsi="Times New Roman" w:cs="Times New Roman"/>
          <w:sz w:val="28"/>
          <w:szCs w:val="28"/>
          <w:lang w:eastAsia="ru-RU"/>
        </w:rPr>
        <w:t xml:space="preserve">онтроль </w:t>
      </w:r>
      <w:r w:rsidRPr="000E5EA0">
        <w:rPr>
          <w:rFonts w:ascii="Times New Roman" w:eastAsia="Times New Roman" w:hAnsi="Times New Roman" w:cs="Times New Roman"/>
          <w:sz w:val="28"/>
          <w:szCs w:val="28"/>
          <w:lang w:eastAsia="ru-RU"/>
        </w:rPr>
        <w:t xml:space="preserve">осуществляется за </w:t>
      </w:r>
      <w:r w:rsidR="007255EC" w:rsidRPr="000E5EA0">
        <w:rPr>
          <w:rFonts w:ascii="Times New Roman" w:eastAsia="Times New Roman" w:hAnsi="Times New Roman" w:cs="Times New Roman"/>
          <w:sz w:val="28"/>
          <w:szCs w:val="28"/>
          <w:lang w:eastAsia="ru-RU"/>
        </w:rPr>
        <w:t>организация</w:t>
      </w:r>
      <w:r w:rsidRPr="000E5EA0">
        <w:rPr>
          <w:rFonts w:ascii="Times New Roman" w:eastAsia="Times New Roman" w:hAnsi="Times New Roman" w:cs="Times New Roman"/>
          <w:sz w:val="28"/>
          <w:szCs w:val="28"/>
          <w:lang w:eastAsia="ru-RU"/>
        </w:rPr>
        <w:t>ми</w:t>
      </w:r>
      <w:r w:rsidR="007255EC" w:rsidRPr="000E5EA0">
        <w:rPr>
          <w:rFonts w:ascii="Times New Roman" w:eastAsia="Times New Roman" w:hAnsi="Times New Roman" w:cs="Times New Roman"/>
          <w:sz w:val="28"/>
          <w:szCs w:val="28"/>
          <w:lang w:eastAsia="ru-RU"/>
        </w:rPr>
        <w:t>, осуществляющи</w:t>
      </w:r>
      <w:r w:rsidRPr="000E5EA0">
        <w:rPr>
          <w:rFonts w:ascii="Times New Roman" w:eastAsia="Times New Roman" w:hAnsi="Times New Roman" w:cs="Times New Roman"/>
          <w:sz w:val="28"/>
          <w:szCs w:val="28"/>
          <w:lang w:eastAsia="ru-RU"/>
        </w:rPr>
        <w:t>ми</w:t>
      </w:r>
      <w:r w:rsidR="007255EC" w:rsidRPr="000E5EA0">
        <w:rPr>
          <w:rFonts w:ascii="Times New Roman" w:eastAsia="Times New Roman" w:hAnsi="Times New Roman" w:cs="Times New Roman"/>
          <w:sz w:val="28"/>
          <w:szCs w:val="28"/>
          <w:lang w:eastAsia="ru-RU"/>
        </w:rPr>
        <w:t xml:space="preserve"> транспортирование опасных веществ железнодорожными и автомобильными транспортными средствами по путям (дорогам) необщего пользования</w:t>
      </w:r>
      <w:r w:rsidR="007255EC" w:rsidRPr="000E5EA0">
        <w:rPr>
          <w:rFonts w:ascii="Times New Roman" w:eastAsia="Times New Roman" w:hAnsi="Times New Roman" w:cs="Times New Roman"/>
          <w:sz w:val="28"/>
          <w:szCs w:val="28"/>
          <w:lang w:eastAsia="ru-RU"/>
        </w:rPr>
        <w:br/>
        <w:t xml:space="preserve">на опасных производственных объектах, в пределах территорий которых осуществляются технологические перевозки опасных грузов. </w:t>
      </w:r>
    </w:p>
    <w:p w:rsidR="007255EC" w:rsidRPr="000E5EA0" w:rsidRDefault="007255EC" w:rsidP="0098046E">
      <w:pPr>
        <w:spacing w:after="0" w:line="360" w:lineRule="auto"/>
        <w:ind w:firstLine="709"/>
        <w:jc w:val="both"/>
        <w:rPr>
          <w:rFonts w:ascii="Times New Roman" w:eastAsia="Times New Roman" w:hAnsi="Times New Roman" w:cs="Times New Roman"/>
          <w:sz w:val="28"/>
          <w:szCs w:val="28"/>
          <w:lang w:eastAsia="ru-RU"/>
        </w:rPr>
      </w:pPr>
      <w:r w:rsidRPr="000E5EA0">
        <w:rPr>
          <w:rFonts w:ascii="Times New Roman" w:eastAsia="Times New Roman" w:hAnsi="Times New Roman" w:cs="Times New Roman"/>
          <w:sz w:val="28"/>
          <w:szCs w:val="28"/>
          <w:lang w:eastAsia="ru-RU"/>
        </w:rPr>
        <w:t>Предприятия, связанные с транспортированием опасных веществ</w:t>
      </w:r>
      <w:r w:rsidRPr="000E5EA0">
        <w:rPr>
          <w:rFonts w:ascii="Times New Roman" w:eastAsia="Times New Roman" w:hAnsi="Times New Roman" w:cs="Times New Roman"/>
          <w:sz w:val="28"/>
          <w:szCs w:val="28"/>
          <w:lang w:eastAsia="ru-RU"/>
        </w:rPr>
        <w:br/>
        <w:t>и грузов, выполняют работы по перемещению, погрузке, выгрузке, временному хранению опасных веществ, а также подготовке транспортных сре</w:t>
      </w:r>
      <w:proofErr w:type="gramStart"/>
      <w:r w:rsidRPr="000E5EA0">
        <w:rPr>
          <w:rFonts w:ascii="Times New Roman" w:eastAsia="Times New Roman" w:hAnsi="Times New Roman" w:cs="Times New Roman"/>
          <w:sz w:val="28"/>
          <w:szCs w:val="28"/>
          <w:lang w:eastAsia="ru-RU"/>
        </w:rPr>
        <w:t>дств к п</w:t>
      </w:r>
      <w:proofErr w:type="gramEnd"/>
      <w:r w:rsidRPr="000E5EA0">
        <w:rPr>
          <w:rFonts w:ascii="Times New Roman" w:eastAsia="Times New Roman" w:hAnsi="Times New Roman" w:cs="Times New Roman"/>
          <w:sz w:val="28"/>
          <w:szCs w:val="28"/>
          <w:lang w:eastAsia="ru-RU"/>
        </w:rPr>
        <w:t>еревозкам опасных грузов.</w:t>
      </w:r>
    </w:p>
    <w:p w:rsidR="006410E1" w:rsidRPr="000E5EA0" w:rsidRDefault="006410E1" w:rsidP="006410E1">
      <w:pPr>
        <w:pStyle w:val="Standard"/>
        <w:tabs>
          <w:tab w:val="left" w:pos="0"/>
        </w:tabs>
        <w:spacing w:line="360" w:lineRule="auto"/>
        <w:ind w:firstLine="709"/>
        <w:jc w:val="both"/>
        <w:rPr>
          <w:rFonts w:cs="Times New Roman"/>
          <w:sz w:val="28"/>
          <w:szCs w:val="28"/>
        </w:rPr>
      </w:pPr>
      <w:r w:rsidRPr="000E5EA0">
        <w:rPr>
          <w:rFonts w:cs="Times New Roman"/>
          <w:sz w:val="28"/>
          <w:szCs w:val="28"/>
          <w:lang w:val="ru-RU"/>
        </w:rPr>
        <w:t>П</w:t>
      </w:r>
      <w:proofErr w:type="spellStart"/>
      <w:r w:rsidRPr="000E5EA0">
        <w:rPr>
          <w:rFonts w:cs="Times New Roman"/>
          <w:sz w:val="28"/>
          <w:szCs w:val="28"/>
        </w:rPr>
        <w:t>од</w:t>
      </w:r>
      <w:proofErr w:type="spellEnd"/>
      <w:r w:rsidRPr="000E5EA0">
        <w:rPr>
          <w:rFonts w:cs="Times New Roman"/>
          <w:sz w:val="28"/>
          <w:szCs w:val="28"/>
        </w:rPr>
        <w:t xml:space="preserve"> </w:t>
      </w:r>
      <w:proofErr w:type="spellStart"/>
      <w:r w:rsidRPr="000E5EA0">
        <w:rPr>
          <w:rFonts w:cs="Times New Roman"/>
          <w:sz w:val="28"/>
          <w:szCs w:val="28"/>
        </w:rPr>
        <w:t>надзором</w:t>
      </w:r>
      <w:proofErr w:type="spellEnd"/>
      <w:r w:rsidRPr="000E5EA0">
        <w:rPr>
          <w:rFonts w:cs="Times New Roman"/>
          <w:sz w:val="28"/>
          <w:szCs w:val="28"/>
        </w:rPr>
        <w:t xml:space="preserve"> </w:t>
      </w:r>
      <w:r w:rsidRPr="000E5EA0">
        <w:rPr>
          <w:rFonts w:cs="Times New Roman"/>
          <w:sz w:val="28"/>
          <w:szCs w:val="28"/>
          <w:lang w:val="ru-RU"/>
        </w:rPr>
        <w:t xml:space="preserve">Управления </w:t>
      </w:r>
      <w:proofErr w:type="spellStart"/>
      <w:r w:rsidRPr="000E5EA0">
        <w:rPr>
          <w:rFonts w:cs="Times New Roman"/>
          <w:sz w:val="28"/>
          <w:szCs w:val="28"/>
        </w:rPr>
        <w:t>находятся</w:t>
      </w:r>
      <w:proofErr w:type="spellEnd"/>
      <w:r w:rsidRPr="000E5EA0">
        <w:rPr>
          <w:rFonts w:cs="Times New Roman"/>
          <w:sz w:val="28"/>
          <w:szCs w:val="28"/>
        </w:rPr>
        <w:t xml:space="preserve"> </w:t>
      </w:r>
      <w:r w:rsidRPr="000E5EA0">
        <w:rPr>
          <w:rFonts w:cs="Times New Roman"/>
          <w:sz w:val="28"/>
          <w:szCs w:val="28"/>
          <w:lang w:val="ru-RU"/>
        </w:rPr>
        <w:t>48</w:t>
      </w:r>
      <w:r w:rsidRPr="000E5EA0">
        <w:rPr>
          <w:rFonts w:cs="Times New Roman"/>
          <w:sz w:val="28"/>
          <w:szCs w:val="28"/>
        </w:rPr>
        <w:t xml:space="preserve"> </w:t>
      </w:r>
      <w:proofErr w:type="spellStart"/>
      <w:r w:rsidRPr="000E5EA0">
        <w:rPr>
          <w:rFonts w:cs="Times New Roman"/>
          <w:sz w:val="28"/>
          <w:szCs w:val="28"/>
        </w:rPr>
        <w:t>предприяти</w:t>
      </w:r>
      <w:proofErr w:type="spellEnd"/>
      <w:r w:rsidRPr="000E5EA0">
        <w:rPr>
          <w:rFonts w:cs="Times New Roman"/>
          <w:sz w:val="28"/>
          <w:szCs w:val="28"/>
          <w:lang w:val="ru-RU"/>
        </w:rPr>
        <w:t>й</w:t>
      </w:r>
      <w:r w:rsidRPr="000E5EA0">
        <w:rPr>
          <w:rFonts w:cs="Times New Roman"/>
          <w:sz w:val="28"/>
          <w:szCs w:val="28"/>
        </w:rPr>
        <w:t xml:space="preserve">,  </w:t>
      </w:r>
      <w:r w:rsidRPr="000E5EA0">
        <w:rPr>
          <w:rFonts w:cs="Times New Roman"/>
          <w:sz w:val="28"/>
          <w:szCs w:val="28"/>
          <w:lang w:val="ru-RU"/>
        </w:rPr>
        <w:t xml:space="preserve">осуществляющих эксплуатацию ОПО - </w:t>
      </w:r>
      <w:proofErr w:type="spellStart"/>
      <w:r w:rsidRPr="000E5EA0">
        <w:rPr>
          <w:rFonts w:cs="Times New Roman"/>
          <w:sz w:val="28"/>
          <w:szCs w:val="28"/>
        </w:rPr>
        <w:t>транспортировани</w:t>
      </w:r>
      <w:proofErr w:type="spellEnd"/>
      <w:r w:rsidRPr="000E5EA0">
        <w:rPr>
          <w:rFonts w:cs="Times New Roman"/>
          <w:sz w:val="28"/>
          <w:szCs w:val="28"/>
          <w:lang w:val="ru-RU"/>
        </w:rPr>
        <w:t>е</w:t>
      </w:r>
      <w:r w:rsidRPr="000E5EA0">
        <w:rPr>
          <w:rFonts w:cs="Times New Roman"/>
          <w:sz w:val="28"/>
          <w:szCs w:val="28"/>
        </w:rPr>
        <w:t xml:space="preserve"> </w:t>
      </w:r>
      <w:proofErr w:type="spellStart"/>
      <w:r w:rsidRPr="000E5EA0">
        <w:rPr>
          <w:rFonts w:cs="Times New Roman"/>
          <w:sz w:val="28"/>
          <w:szCs w:val="28"/>
        </w:rPr>
        <w:t>опасных</w:t>
      </w:r>
      <w:proofErr w:type="spellEnd"/>
      <w:r w:rsidRPr="000E5EA0">
        <w:rPr>
          <w:rFonts w:cs="Times New Roman"/>
          <w:sz w:val="28"/>
          <w:szCs w:val="28"/>
        </w:rPr>
        <w:t xml:space="preserve"> </w:t>
      </w:r>
      <w:proofErr w:type="spellStart"/>
      <w:r w:rsidRPr="000E5EA0">
        <w:rPr>
          <w:rFonts w:cs="Times New Roman"/>
          <w:sz w:val="28"/>
          <w:szCs w:val="28"/>
        </w:rPr>
        <w:t>веществ</w:t>
      </w:r>
      <w:proofErr w:type="spellEnd"/>
      <w:r w:rsidRPr="000E5EA0">
        <w:rPr>
          <w:rFonts w:cs="Times New Roman"/>
          <w:sz w:val="28"/>
          <w:szCs w:val="28"/>
        </w:rPr>
        <w:t>.</w:t>
      </w:r>
    </w:p>
    <w:p w:rsidR="006410E1" w:rsidRPr="000E5EA0" w:rsidRDefault="006410E1" w:rsidP="006410E1">
      <w:pPr>
        <w:pStyle w:val="Standard"/>
        <w:spacing w:line="360" w:lineRule="auto"/>
        <w:jc w:val="both"/>
        <w:rPr>
          <w:rFonts w:cs="Times New Roman"/>
          <w:sz w:val="28"/>
          <w:szCs w:val="28"/>
          <w:lang w:val="ru-RU"/>
        </w:rPr>
      </w:pPr>
      <w:proofErr w:type="spellStart"/>
      <w:r w:rsidRPr="000E5EA0">
        <w:rPr>
          <w:rFonts w:cs="Times New Roman"/>
          <w:sz w:val="28"/>
          <w:szCs w:val="28"/>
        </w:rPr>
        <w:t>Протяженность</w:t>
      </w:r>
      <w:proofErr w:type="spellEnd"/>
      <w:r w:rsidRPr="000E5EA0">
        <w:rPr>
          <w:rFonts w:cs="Times New Roman"/>
          <w:sz w:val="28"/>
          <w:szCs w:val="28"/>
        </w:rPr>
        <w:t xml:space="preserve"> </w:t>
      </w:r>
      <w:proofErr w:type="spellStart"/>
      <w:r w:rsidRPr="000E5EA0">
        <w:rPr>
          <w:rFonts w:cs="Times New Roman"/>
          <w:sz w:val="28"/>
          <w:szCs w:val="28"/>
        </w:rPr>
        <w:t>путей</w:t>
      </w:r>
      <w:proofErr w:type="spellEnd"/>
      <w:r w:rsidRPr="000E5EA0">
        <w:rPr>
          <w:rFonts w:cs="Times New Roman"/>
          <w:sz w:val="28"/>
          <w:szCs w:val="28"/>
        </w:rPr>
        <w:t xml:space="preserve"> (</w:t>
      </w:r>
      <w:proofErr w:type="spellStart"/>
      <w:r w:rsidRPr="000E5EA0">
        <w:rPr>
          <w:rFonts w:cs="Times New Roman"/>
          <w:sz w:val="28"/>
          <w:szCs w:val="28"/>
        </w:rPr>
        <w:t>дорог</w:t>
      </w:r>
      <w:proofErr w:type="spellEnd"/>
      <w:r w:rsidRPr="000E5EA0">
        <w:rPr>
          <w:rFonts w:cs="Times New Roman"/>
          <w:sz w:val="28"/>
          <w:szCs w:val="28"/>
        </w:rPr>
        <w:t xml:space="preserve">) </w:t>
      </w:r>
      <w:proofErr w:type="spellStart"/>
      <w:r w:rsidRPr="000E5EA0">
        <w:rPr>
          <w:rFonts w:cs="Times New Roman"/>
          <w:sz w:val="28"/>
          <w:szCs w:val="28"/>
        </w:rPr>
        <w:t>необщего</w:t>
      </w:r>
      <w:proofErr w:type="spellEnd"/>
      <w:r w:rsidRPr="000E5EA0">
        <w:rPr>
          <w:rFonts w:cs="Times New Roman"/>
          <w:sz w:val="28"/>
          <w:szCs w:val="28"/>
        </w:rPr>
        <w:t xml:space="preserve"> </w:t>
      </w:r>
      <w:proofErr w:type="spellStart"/>
      <w:r w:rsidRPr="000E5EA0">
        <w:rPr>
          <w:rFonts w:cs="Times New Roman"/>
          <w:sz w:val="28"/>
          <w:szCs w:val="28"/>
        </w:rPr>
        <w:t>пользования</w:t>
      </w:r>
      <w:proofErr w:type="spellEnd"/>
      <w:r w:rsidRPr="000E5EA0">
        <w:rPr>
          <w:rFonts w:cs="Times New Roman"/>
          <w:sz w:val="28"/>
          <w:szCs w:val="28"/>
        </w:rPr>
        <w:t xml:space="preserve"> </w:t>
      </w:r>
      <w:proofErr w:type="spellStart"/>
      <w:r w:rsidRPr="000E5EA0">
        <w:rPr>
          <w:rFonts w:cs="Times New Roman"/>
          <w:sz w:val="28"/>
          <w:szCs w:val="28"/>
        </w:rPr>
        <w:t>составляет</w:t>
      </w:r>
      <w:proofErr w:type="spellEnd"/>
      <w:r w:rsidRPr="000E5EA0">
        <w:rPr>
          <w:rFonts w:cs="Times New Roman"/>
          <w:sz w:val="28"/>
          <w:szCs w:val="28"/>
        </w:rPr>
        <w:t xml:space="preserve"> </w:t>
      </w:r>
      <w:r w:rsidRPr="000E5EA0">
        <w:rPr>
          <w:rFonts w:cs="Times New Roman"/>
          <w:sz w:val="28"/>
          <w:szCs w:val="28"/>
          <w:lang w:val="ru-RU"/>
        </w:rPr>
        <w:t>около</w:t>
      </w:r>
      <w:r w:rsidRPr="000E5EA0">
        <w:rPr>
          <w:rFonts w:cs="Times New Roman"/>
          <w:sz w:val="28"/>
          <w:szCs w:val="28"/>
        </w:rPr>
        <w:t xml:space="preserve"> </w:t>
      </w:r>
      <w:r w:rsidRPr="000E5EA0">
        <w:rPr>
          <w:rFonts w:cs="Times New Roman"/>
          <w:sz w:val="28"/>
          <w:szCs w:val="28"/>
          <w:lang w:val="ru-RU"/>
        </w:rPr>
        <w:t xml:space="preserve">                247,3</w:t>
      </w:r>
      <w:r w:rsidRPr="000E5EA0">
        <w:rPr>
          <w:rFonts w:cs="Times New Roman"/>
          <w:sz w:val="28"/>
          <w:szCs w:val="28"/>
        </w:rPr>
        <w:t xml:space="preserve"> </w:t>
      </w:r>
      <w:proofErr w:type="spellStart"/>
      <w:r w:rsidRPr="000E5EA0">
        <w:rPr>
          <w:rFonts w:cs="Times New Roman"/>
          <w:sz w:val="28"/>
          <w:szCs w:val="28"/>
        </w:rPr>
        <w:t>км</w:t>
      </w:r>
      <w:proofErr w:type="spellEnd"/>
      <w:r w:rsidRPr="000E5EA0">
        <w:rPr>
          <w:rFonts w:cs="Times New Roman"/>
          <w:sz w:val="28"/>
          <w:szCs w:val="28"/>
        </w:rPr>
        <w:t>.</w:t>
      </w:r>
    </w:p>
    <w:p w:rsidR="006410E1" w:rsidRPr="00023D53" w:rsidRDefault="006410E1" w:rsidP="006410E1">
      <w:pPr>
        <w:pStyle w:val="Standard"/>
        <w:spacing w:line="360" w:lineRule="auto"/>
        <w:ind w:firstLine="709"/>
        <w:jc w:val="both"/>
        <w:rPr>
          <w:rFonts w:cs="Times New Roman"/>
          <w:sz w:val="28"/>
          <w:szCs w:val="28"/>
        </w:rPr>
      </w:pPr>
      <w:proofErr w:type="spellStart"/>
      <w:r w:rsidRPr="00023D53">
        <w:rPr>
          <w:rFonts w:cs="Times New Roman"/>
          <w:sz w:val="28"/>
          <w:szCs w:val="28"/>
        </w:rPr>
        <w:t>Количество</w:t>
      </w:r>
      <w:proofErr w:type="spellEnd"/>
      <w:r w:rsidRPr="00023D53">
        <w:rPr>
          <w:rFonts w:cs="Times New Roman"/>
          <w:sz w:val="28"/>
          <w:szCs w:val="28"/>
        </w:rPr>
        <w:t xml:space="preserve"> </w:t>
      </w:r>
      <w:proofErr w:type="spellStart"/>
      <w:r w:rsidRPr="00023D53">
        <w:rPr>
          <w:rFonts w:cs="Times New Roman"/>
          <w:sz w:val="28"/>
          <w:szCs w:val="28"/>
        </w:rPr>
        <w:t>специальных</w:t>
      </w:r>
      <w:proofErr w:type="spellEnd"/>
      <w:r w:rsidRPr="00023D53">
        <w:rPr>
          <w:rFonts w:cs="Times New Roman"/>
          <w:sz w:val="28"/>
          <w:szCs w:val="28"/>
        </w:rPr>
        <w:t xml:space="preserve"> </w:t>
      </w:r>
      <w:proofErr w:type="spellStart"/>
      <w:r w:rsidRPr="00023D53">
        <w:rPr>
          <w:rFonts w:cs="Times New Roman"/>
          <w:sz w:val="28"/>
          <w:szCs w:val="28"/>
        </w:rPr>
        <w:t>транспортных</w:t>
      </w:r>
      <w:proofErr w:type="spellEnd"/>
      <w:r w:rsidRPr="00023D53">
        <w:rPr>
          <w:rFonts w:cs="Times New Roman"/>
          <w:sz w:val="28"/>
          <w:szCs w:val="28"/>
        </w:rPr>
        <w:t xml:space="preserve"> </w:t>
      </w:r>
      <w:proofErr w:type="spellStart"/>
      <w:r w:rsidRPr="00023D53">
        <w:rPr>
          <w:rFonts w:cs="Times New Roman"/>
          <w:sz w:val="28"/>
          <w:szCs w:val="28"/>
        </w:rPr>
        <w:t>средств</w:t>
      </w:r>
      <w:proofErr w:type="spellEnd"/>
      <w:r w:rsidRPr="00023D53">
        <w:rPr>
          <w:rFonts w:cs="Times New Roman"/>
          <w:sz w:val="28"/>
          <w:szCs w:val="28"/>
        </w:rPr>
        <w:t xml:space="preserve"> </w:t>
      </w:r>
      <w:proofErr w:type="spellStart"/>
      <w:r w:rsidRPr="00023D53">
        <w:rPr>
          <w:rFonts w:cs="Times New Roman"/>
          <w:sz w:val="28"/>
          <w:szCs w:val="28"/>
        </w:rPr>
        <w:t>для</w:t>
      </w:r>
      <w:proofErr w:type="spellEnd"/>
      <w:r w:rsidRPr="00023D53">
        <w:rPr>
          <w:rFonts w:cs="Times New Roman"/>
          <w:sz w:val="28"/>
          <w:szCs w:val="28"/>
        </w:rPr>
        <w:t xml:space="preserve"> </w:t>
      </w:r>
      <w:proofErr w:type="spellStart"/>
      <w:r w:rsidRPr="00023D53">
        <w:rPr>
          <w:rFonts w:cs="Times New Roman"/>
          <w:sz w:val="28"/>
          <w:szCs w:val="28"/>
        </w:rPr>
        <w:t>транспортирования</w:t>
      </w:r>
      <w:proofErr w:type="spellEnd"/>
      <w:r w:rsidRPr="00023D53">
        <w:rPr>
          <w:rFonts w:cs="Times New Roman"/>
          <w:sz w:val="28"/>
          <w:szCs w:val="28"/>
        </w:rPr>
        <w:t xml:space="preserve"> </w:t>
      </w:r>
      <w:proofErr w:type="spellStart"/>
      <w:r w:rsidRPr="00023D53">
        <w:rPr>
          <w:rFonts w:cs="Times New Roman"/>
          <w:sz w:val="28"/>
          <w:szCs w:val="28"/>
        </w:rPr>
        <w:t>опасных</w:t>
      </w:r>
      <w:proofErr w:type="spellEnd"/>
      <w:r w:rsidRPr="00023D53">
        <w:rPr>
          <w:rFonts w:cs="Times New Roman"/>
          <w:sz w:val="28"/>
          <w:szCs w:val="28"/>
        </w:rPr>
        <w:t xml:space="preserve"> </w:t>
      </w:r>
      <w:proofErr w:type="spellStart"/>
      <w:r w:rsidRPr="00023D53">
        <w:rPr>
          <w:rFonts w:cs="Times New Roman"/>
          <w:sz w:val="28"/>
          <w:szCs w:val="28"/>
        </w:rPr>
        <w:t>веществ</w:t>
      </w:r>
      <w:proofErr w:type="spellEnd"/>
      <w:r w:rsidRPr="00023D53">
        <w:rPr>
          <w:rFonts w:cs="Times New Roman"/>
          <w:sz w:val="28"/>
          <w:szCs w:val="28"/>
        </w:rPr>
        <w:t xml:space="preserve"> – </w:t>
      </w:r>
      <w:r w:rsidRPr="00023D53">
        <w:rPr>
          <w:rFonts w:cs="Times New Roman"/>
          <w:sz w:val="28"/>
          <w:szCs w:val="28"/>
          <w:lang w:val="ru-RU"/>
        </w:rPr>
        <w:t>182</w:t>
      </w:r>
      <w:r w:rsidRPr="00023D53">
        <w:rPr>
          <w:rFonts w:cs="Times New Roman"/>
          <w:sz w:val="28"/>
          <w:szCs w:val="28"/>
        </w:rPr>
        <w:t xml:space="preserve">, в </w:t>
      </w:r>
      <w:proofErr w:type="spellStart"/>
      <w:r w:rsidRPr="00023D53">
        <w:rPr>
          <w:rFonts w:cs="Times New Roman"/>
          <w:sz w:val="28"/>
          <w:szCs w:val="28"/>
        </w:rPr>
        <w:t>т.ч</w:t>
      </w:r>
      <w:proofErr w:type="spellEnd"/>
      <w:r w:rsidRPr="00023D53">
        <w:rPr>
          <w:rFonts w:cs="Times New Roman"/>
          <w:sz w:val="28"/>
          <w:szCs w:val="28"/>
        </w:rPr>
        <w:t xml:space="preserve">. </w:t>
      </w:r>
      <w:proofErr w:type="spellStart"/>
      <w:r w:rsidRPr="00023D53">
        <w:rPr>
          <w:rFonts w:cs="Times New Roman"/>
          <w:sz w:val="28"/>
          <w:szCs w:val="28"/>
        </w:rPr>
        <w:t>автомобильных</w:t>
      </w:r>
      <w:proofErr w:type="spellEnd"/>
      <w:r w:rsidRPr="00023D53">
        <w:rPr>
          <w:rFonts w:cs="Times New Roman"/>
          <w:sz w:val="28"/>
          <w:szCs w:val="28"/>
        </w:rPr>
        <w:t xml:space="preserve"> – </w:t>
      </w:r>
      <w:r w:rsidRPr="00023D53">
        <w:rPr>
          <w:rFonts w:cs="Times New Roman"/>
          <w:sz w:val="28"/>
          <w:szCs w:val="28"/>
          <w:lang w:val="ru-RU"/>
        </w:rPr>
        <w:t>162</w:t>
      </w:r>
      <w:r w:rsidRPr="00023D53">
        <w:rPr>
          <w:rFonts w:cs="Times New Roman"/>
          <w:sz w:val="28"/>
          <w:szCs w:val="28"/>
        </w:rPr>
        <w:t xml:space="preserve">, </w:t>
      </w:r>
      <w:proofErr w:type="spellStart"/>
      <w:r w:rsidRPr="00023D53">
        <w:rPr>
          <w:rFonts w:cs="Times New Roman"/>
          <w:sz w:val="28"/>
          <w:szCs w:val="28"/>
        </w:rPr>
        <w:t>железнодорожных</w:t>
      </w:r>
      <w:proofErr w:type="spellEnd"/>
      <w:r w:rsidRPr="00023D53">
        <w:rPr>
          <w:rFonts w:cs="Times New Roman"/>
          <w:sz w:val="28"/>
          <w:szCs w:val="28"/>
        </w:rPr>
        <w:t xml:space="preserve"> – </w:t>
      </w:r>
      <w:r w:rsidRPr="00023D53">
        <w:rPr>
          <w:rFonts w:cs="Times New Roman"/>
          <w:sz w:val="28"/>
          <w:szCs w:val="28"/>
          <w:lang w:val="ru-RU"/>
        </w:rPr>
        <w:t>36</w:t>
      </w:r>
      <w:r w:rsidRPr="00023D53">
        <w:rPr>
          <w:rFonts w:cs="Times New Roman"/>
          <w:sz w:val="28"/>
          <w:szCs w:val="28"/>
        </w:rPr>
        <w:t xml:space="preserve">. </w:t>
      </w:r>
      <w:proofErr w:type="spellStart"/>
      <w:r w:rsidRPr="00023D53">
        <w:rPr>
          <w:rFonts w:cs="Times New Roman"/>
          <w:sz w:val="28"/>
          <w:szCs w:val="28"/>
        </w:rPr>
        <w:t>Общий</w:t>
      </w:r>
      <w:proofErr w:type="spellEnd"/>
      <w:r w:rsidRPr="00023D53">
        <w:rPr>
          <w:rFonts w:cs="Times New Roman"/>
          <w:sz w:val="28"/>
          <w:szCs w:val="28"/>
        </w:rPr>
        <w:t xml:space="preserve"> </w:t>
      </w:r>
      <w:proofErr w:type="spellStart"/>
      <w:r w:rsidRPr="00023D53">
        <w:rPr>
          <w:rFonts w:cs="Times New Roman"/>
          <w:sz w:val="28"/>
          <w:szCs w:val="28"/>
        </w:rPr>
        <w:t>объём</w:t>
      </w:r>
      <w:proofErr w:type="spellEnd"/>
      <w:r w:rsidRPr="00023D53">
        <w:rPr>
          <w:rFonts w:cs="Times New Roman"/>
          <w:sz w:val="28"/>
          <w:szCs w:val="28"/>
        </w:rPr>
        <w:t xml:space="preserve"> </w:t>
      </w:r>
      <w:proofErr w:type="spellStart"/>
      <w:r w:rsidRPr="00023D53">
        <w:rPr>
          <w:rFonts w:cs="Times New Roman"/>
          <w:sz w:val="28"/>
          <w:szCs w:val="28"/>
        </w:rPr>
        <w:t>погрузки-выгрузки</w:t>
      </w:r>
      <w:proofErr w:type="spellEnd"/>
      <w:r w:rsidRPr="00023D53">
        <w:rPr>
          <w:rFonts w:cs="Times New Roman"/>
          <w:sz w:val="28"/>
          <w:szCs w:val="28"/>
        </w:rPr>
        <w:t xml:space="preserve"> </w:t>
      </w:r>
      <w:proofErr w:type="spellStart"/>
      <w:r w:rsidRPr="00023D53">
        <w:rPr>
          <w:rFonts w:cs="Times New Roman"/>
          <w:sz w:val="28"/>
          <w:szCs w:val="28"/>
        </w:rPr>
        <w:t>опасных</w:t>
      </w:r>
      <w:proofErr w:type="spellEnd"/>
      <w:r w:rsidRPr="00023D53">
        <w:rPr>
          <w:rFonts w:cs="Times New Roman"/>
          <w:sz w:val="28"/>
          <w:szCs w:val="28"/>
        </w:rPr>
        <w:t xml:space="preserve"> </w:t>
      </w:r>
      <w:proofErr w:type="spellStart"/>
      <w:r w:rsidRPr="00023D53">
        <w:rPr>
          <w:rFonts w:cs="Times New Roman"/>
          <w:sz w:val="28"/>
          <w:szCs w:val="28"/>
        </w:rPr>
        <w:t>веществ</w:t>
      </w:r>
      <w:proofErr w:type="spellEnd"/>
      <w:r w:rsidRPr="00023D53">
        <w:rPr>
          <w:rFonts w:cs="Times New Roman"/>
          <w:sz w:val="28"/>
          <w:szCs w:val="28"/>
        </w:rPr>
        <w:t xml:space="preserve"> 1</w:t>
      </w:r>
      <w:r w:rsidRPr="00023D53">
        <w:rPr>
          <w:rFonts w:cs="Times New Roman"/>
          <w:sz w:val="28"/>
          <w:szCs w:val="28"/>
          <w:lang w:val="ru-RU"/>
        </w:rPr>
        <w:t>40</w:t>
      </w:r>
      <w:r w:rsidRPr="00023D53">
        <w:rPr>
          <w:rFonts w:cs="Times New Roman"/>
          <w:sz w:val="28"/>
          <w:szCs w:val="28"/>
        </w:rPr>
        <w:t xml:space="preserve">0 </w:t>
      </w:r>
      <w:proofErr w:type="spellStart"/>
      <w:r w:rsidRPr="00023D53">
        <w:rPr>
          <w:rFonts w:cs="Times New Roman"/>
          <w:sz w:val="28"/>
          <w:szCs w:val="28"/>
        </w:rPr>
        <w:t>тыс</w:t>
      </w:r>
      <w:proofErr w:type="spellEnd"/>
      <w:r w:rsidRPr="00023D53">
        <w:rPr>
          <w:rFonts w:cs="Times New Roman"/>
          <w:sz w:val="28"/>
          <w:szCs w:val="28"/>
        </w:rPr>
        <w:t xml:space="preserve">. </w:t>
      </w:r>
      <w:proofErr w:type="spellStart"/>
      <w:r w:rsidRPr="00023D53">
        <w:rPr>
          <w:rFonts w:cs="Times New Roman"/>
          <w:sz w:val="28"/>
          <w:szCs w:val="28"/>
        </w:rPr>
        <w:t>тонн</w:t>
      </w:r>
      <w:proofErr w:type="spellEnd"/>
      <w:r w:rsidRPr="00023D53">
        <w:rPr>
          <w:rFonts w:cs="Times New Roman"/>
          <w:sz w:val="28"/>
          <w:szCs w:val="28"/>
        </w:rPr>
        <w:t xml:space="preserve">.  </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Состояние промышленной безопасности на поднадзорных предприятиях, осуществляющих транспортирование опасных ве</w:t>
      </w:r>
      <w:r w:rsidR="003A13F5" w:rsidRPr="00023D53">
        <w:rPr>
          <w:rFonts w:ascii="Times New Roman" w:eastAsia="Times New Roman" w:hAnsi="Times New Roman" w:cs="Times New Roman"/>
          <w:sz w:val="28"/>
          <w:szCs w:val="28"/>
          <w:lang w:eastAsia="ru-RU"/>
        </w:rPr>
        <w:t>ществ в 2016 году, как и в 2015 году, оценивается</w:t>
      </w:r>
      <w:r w:rsidRPr="00023D53">
        <w:rPr>
          <w:rFonts w:ascii="Times New Roman" w:eastAsia="Times New Roman" w:hAnsi="Times New Roman" w:cs="Times New Roman"/>
          <w:sz w:val="28"/>
          <w:szCs w:val="28"/>
          <w:lang w:eastAsia="ru-RU"/>
        </w:rPr>
        <w:t xml:space="preserve"> как стабильное, аварий </w:t>
      </w:r>
      <w:r w:rsidR="00584CA8" w:rsidRPr="00023D53">
        <w:rPr>
          <w:rFonts w:ascii="Times New Roman" w:eastAsia="Times New Roman" w:hAnsi="Times New Roman" w:cs="Times New Roman"/>
          <w:sz w:val="28"/>
          <w:szCs w:val="28"/>
          <w:lang w:eastAsia="ru-RU"/>
        </w:rPr>
        <w:t>и инцидентов</w:t>
      </w:r>
      <w:r w:rsidR="00A81E4D" w:rsidRPr="00023D53">
        <w:rPr>
          <w:rFonts w:ascii="Times New Roman" w:eastAsia="Times New Roman" w:hAnsi="Times New Roman" w:cs="Times New Roman"/>
          <w:sz w:val="28"/>
          <w:szCs w:val="28"/>
          <w:lang w:eastAsia="ru-RU"/>
        </w:rPr>
        <w:t xml:space="preserve">, </w:t>
      </w:r>
      <w:r w:rsidRPr="00023D53">
        <w:rPr>
          <w:rFonts w:ascii="Times New Roman" w:eastAsia="Times New Roman" w:hAnsi="Times New Roman" w:cs="Times New Roman"/>
          <w:sz w:val="28"/>
          <w:szCs w:val="28"/>
          <w:lang w:eastAsia="ru-RU"/>
        </w:rPr>
        <w:t>смертельны</w:t>
      </w:r>
      <w:r w:rsidR="00A81E4D" w:rsidRPr="00023D53">
        <w:rPr>
          <w:rFonts w:ascii="Times New Roman" w:eastAsia="Times New Roman" w:hAnsi="Times New Roman" w:cs="Times New Roman"/>
          <w:sz w:val="28"/>
          <w:szCs w:val="28"/>
          <w:lang w:eastAsia="ru-RU"/>
        </w:rPr>
        <w:t>х</w:t>
      </w:r>
      <w:r w:rsidRPr="00023D53">
        <w:rPr>
          <w:rFonts w:ascii="Times New Roman" w:eastAsia="Times New Roman" w:hAnsi="Times New Roman" w:cs="Times New Roman"/>
          <w:sz w:val="28"/>
          <w:szCs w:val="28"/>
          <w:lang w:eastAsia="ru-RU"/>
        </w:rPr>
        <w:t xml:space="preserve"> случа</w:t>
      </w:r>
      <w:r w:rsidR="00A81E4D" w:rsidRPr="00023D53">
        <w:rPr>
          <w:rFonts w:ascii="Times New Roman" w:eastAsia="Times New Roman" w:hAnsi="Times New Roman" w:cs="Times New Roman"/>
          <w:sz w:val="28"/>
          <w:szCs w:val="28"/>
          <w:lang w:eastAsia="ru-RU"/>
        </w:rPr>
        <w:t>ев</w:t>
      </w:r>
      <w:r w:rsidRPr="00023D53">
        <w:rPr>
          <w:rFonts w:ascii="Times New Roman" w:eastAsia="Times New Roman" w:hAnsi="Times New Roman" w:cs="Times New Roman"/>
          <w:sz w:val="28"/>
          <w:szCs w:val="28"/>
          <w:lang w:eastAsia="ru-RU"/>
        </w:rPr>
        <w:t xml:space="preserve"> не зафиксирован</w:t>
      </w:r>
      <w:r w:rsidR="00A81E4D" w:rsidRPr="00023D53">
        <w:rPr>
          <w:rFonts w:ascii="Times New Roman" w:eastAsia="Times New Roman" w:hAnsi="Times New Roman" w:cs="Times New Roman"/>
          <w:sz w:val="28"/>
          <w:szCs w:val="28"/>
          <w:lang w:eastAsia="ru-RU"/>
        </w:rPr>
        <w:t>о</w:t>
      </w:r>
      <w:r w:rsidRPr="00023D53">
        <w:rPr>
          <w:rFonts w:ascii="Times New Roman" w:eastAsia="Times New Roman" w:hAnsi="Times New Roman" w:cs="Times New Roman"/>
          <w:sz w:val="28"/>
          <w:szCs w:val="28"/>
          <w:lang w:eastAsia="ru-RU"/>
        </w:rPr>
        <w:t>.</w:t>
      </w:r>
    </w:p>
    <w:p w:rsidR="007255EC" w:rsidRPr="00023D53" w:rsidRDefault="007255EC" w:rsidP="0098046E">
      <w:pPr>
        <w:tabs>
          <w:tab w:val="center" w:pos="4464"/>
          <w:tab w:val="left" w:pos="6032"/>
        </w:tabs>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Достигнутый уровень эффективности надзорной деятельности</w:t>
      </w:r>
      <w:r w:rsidRPr="00023D53">
        <w:rPr>
          <w:rFonts w:ascii="Times New Roman" w:eastAsia="Times New Roman" w:hAnsi="Times New Roman" w:cs="Times New Roman"/>
          <w:sz w:val="28"/>
          <w:szCs w:val="28"/>
          <w:lang w:eastAsia="ru-RU"/>
        </w:rPr>
        <w:br/>
        <w:t xml:space="preserve">и стабилизации уровня аварийности на объектах транспортирования опасных веществ обеспечивался повышением требовательности инспекторского состава к нарушителям требований промышленной безопасности на подконтрольных объектах, а также постоянным систематическим контролем инспекторским составом выполнения, выданных </w:t>
      </w:r>
      <w:proofErr w:type="spellStart"/>
      <w:r w:rsidRPr="00023D53">
        <w:rPr>
          <w:rFonts w:ascii="Times New Roman" w:eastAsia="Times New Roman" w:hAnsi="Times New Roman" w:cs="Times New Roman"/>
          <w:sz w:val="28"/>
          <w:szCs w:val="28"/>
          <w:lang w:eastAsia="ru-RU"/>
        </w:rPr>
        <w:t>Ростехнадзор</w:t>
      </w:r>
      <w:r w:rsidR="007B4D99" w:rsidRPr="00023D53">
        <w:rPr>
          <w:rFonts w:ascii="Times New Roman" w:eastAsia="Times New Roman" w:hAnsi="Times New Roman" w:cs="Times New Roman"/>
          <w:sz w:val="28"/>
          <w:szCs w:val="28"/>
          <w:lang w:eastAsia="ru-RU"/>
        </w:rPr>
        <w:t>ом</w:t>
      </w:r>
      <w:proofErr w:type="spellEnd"/>
      <w:r w:rsidRPr="00023D53">
        <w:rPr>
          <w:rFonts w:ascii="Times New Roman" w:eastAsia="Times New Roman" w:hAnsi="Times New Roman" w:cs="Times New Roman"/>
          <w:sz w:val="28"/>
          <w:szCs w:val="28"/>
          <w:lang w:eastAsia="ru-RU"/>
        </w:rPr>
        <w:t>, предписаний</w:t>
      </w:r>
      <w:r w:rsidR="007B4D99" w:rsidRPr="00023D53">
        <w:rPr>
          <w:rFonts w:ascii="Times New Roman" w:eastAsia="Times New Roman" w:hAnsi="Times New Roman" w:cs="Times New Roman"/>
          <w:sz w:val="28"/>
          <w:szCs w:val="28"/>
          <w:lang w:eastAsia="ru-RU"/>
        </w:rPr>
        <w:t xml:space="preserve"> </w:t>
      </w:r>
      <w:r w:rsidRPr="00023D53">
        <w:rPr>
          <w:rFonts w:ascii="Times New Roman" w:eastAsia="Times New Roman" w:hAnsi="Times New Roman" w:cs="Times New Roman"/>
          <w:sz w:val="28"/>
          <w:szCs w:val="28"/>
          <w:lang w:eastAsia="ru-RU"/>
        </w:rPr>
        <w:t>в установленные сроки.</w:t>
      </w:r>
    </w:p>
    <w:p w:rsidR="007255EC" w:rsidRPr="00023D53" w:rsidRDefault="007255EC" w:rsidP="0098046E">
      <w:pPr>
        <w:tabs>
          <w:tab w:val="center" w:pos="4464"/>
          <w:tab w:val="left" w:pos="6032"/>
        </w:tabs>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В рамках нормотворческой деятельности в 2016 году разработано Руководство по безопасности при транспортировании опасных веществ </w:t>
      </w:r>
      <w:r w:rsidRPr="00023D53">
        <w:rPr>
          <w:rFonts w:ascii="Times New Roman" w:eastAsia="Times New Roman" w:hAnsi="Times New Roman" w:cs="Times New Roman"/>
          <w:sz w:val="28"/>
          <w:szCs w:val="28"/>
          <w:lang w:eastAsia="ru-RU"/>
        </w:rPr>
        <w:br/>
      </w:r>
      <w:r w:rsidRPr="00023D53">
        <w:rPr>
          <w:rFonts w:ascii="Times New Roman" w:eastAsia="Times New Roman" w:hAnsi="Times New Roman" w:cs="Times New Roman"/>
          <w:sz w:val="28"/>
          <w:szCs w:val="28"/>
          <w:lang w:eastAsia="ru-RU"/>
        </w:rPr>
        <w:lastRenderedPageBreak/>
        <w:t>на опасных производственных объектах железнодорожными</w:t>
      </w:r>
      <w:r w:rsidR="007B4D99" w:rsidRPr="00023D53">
        <w:rPr>
          <w:rFonts w:ascii="Times New Roman" w:eastAsia="Times New Roman" w:hAnsi="Times New Roman" w:cs="Times New Roman"/>
          <w:sz w:val="28"/>
          <w:szCs w:val="28"/>
          <w:lang w:eastAsia="ru-RU"/>
        </w:rPr>
        <w:br/>
      </w:r>
      <w:r w:rsidRPr="00023D53">
        <w:rPr>
          <w:rFonts w:ascii="Times New Roman" w:eastAsia="Times New Roman" w:hAnsi="Times New Roman" w:cs="Times New Roman"/>
          <w:sz w:val="28"/>
          <w:szCs w:val="28"/>
          <w:lang w:eastAsia="ru-RU"/>
        </w:rPr>
        <w:t>и автомобильными транспортными средствами (</w:t>
      </w:r>
      <w:r w:rsidR="007B4D99" w:rsidRPr="00023D53">
        <w:rPr>
          <w:rFonts w:ascii="Times New Roman" w:eastAsia="Times New Roman" w:hAnsi="Times New Roman" w:cs="Times New Roman"/>
          <w:sz w:val="28"/>
          <w:szCs w:val="28"/>
          <w:lang w:eastAsia="ru-RU"/>
        </w:rPr>
        <w:t>п</w:t>
      </w:r>
      <w:r w:rsidRPr="00023D53">
        <w:rPr>
          <w:rFonts w:ascii="Times New Roman" w:eastAsia="Times New Roman" w:hAnsi="Times New Roman" w:cs="Times New Roman"/>
          <w:sz w:val="28"/>
          <w:szCs w:val="28"/>
          <w:lang w:eastAsia="ru-RU"/>
        </w:rPr>
        <w:t>риказ Ростехнадзора</w:t>
      </w:r>
      <w:r w:rsidR="007B4D99" w:rsidRPr="00023D53">
        <w:rPr>
          <w:rFonts w:ascii="Times New Roman" w:eastAsia="Times New Roman" w:hAnsi="Times New Roman" w:cs="Times New Roman"/>
          <w:sz w:val="28"/>
          <w:szCs w:val="28"/>
          <w:lang w:eastAsia="ru-RU"/>
        </w:rPr>
        <w:br/>
      </w:r>
      <w:r w:rsidRPr="00023D53">
        <w:rPr>
          <w:rFonts w:ascii="Times New Roman" w:eastAsia="Times New Roman" w:hAnsi="Times New Roman" w:cs="Times New Roman"/>
          <w:sz w:val="28"/>
          <w:szCs w:val="28"/>
          <w:lang w:eastAsia="ru-RU"/>
        </w:rPr>
        <w:t>от 20</w:t>
      </w:r>
      <w:r w:rsidR="007B4D99" w:rsidRPr="00023D53">
        <w:rPr>
          <w:rFonts w:ascii="Times New Roman" w:eastAsia="Times New Roman" w:hAnsi="Times New Roman" w:cs="Times New Roman"/>
          <w:sz w:val="28"/>
          <w:szCs w:val="28"/>
          <w:lang w:eastAsia="ru-RU"/>
        </w:rPr>
        <w:t xml:space="preserve"> января </w:t>
      </w:r>
      <w:r w:rsidRPr="00023D53">
        <w:rPr>
          <w:rFonts w:ascii="Times New Roman" w:eastAsia="Times New Roman" w:hAnsi="Times New Roman" w:cs="Times New Roman"/>
          <w:sz w:val="28"/>
          <w:szCs w:val="28"/>
          <w:lang w:eastAsia="ru-RU"/>
        </w:rPr>
        <w:t>2017</w:t>
      </w:r>
      <w:r w:rsidR="007B4D99" w:rsidRPr="00023D53">
        <w:rPr>
          <w:rFonts w:ascii="Times New Roman" w:eastAsia="Times New Roman" w:hAnsi="Times New Roman" w:cs="Times New Roman"/>
          <w:sz w:val="28"/>
          <w:szCs w:val="28"/>
          <w:lang w:eastAsia="ru-RU"/>
        </w:rPr>
        <w:t xml:space="preserve"> года</w:t>
      </w:r>
      <w:r w:rsidRPr="00023D53">
        <w:rPr>
          <w:rFonts w:ascii="Times New Roman" w:eastAsia="Times New Roman" w:hAnsi="Times New Roman" w:cs="Times New Roman"/>
          <w:sz w:val="28"/>
          <w:szCs w:val="28"/>
          <w:lang w:eastAsia="ru-RU"/>
        </w:rPr>
        <w:t xml:space="preserve"> № 20).</w:t>
      </w:r>
    </w:p>
    <w:p w:rsidR="007255EC" w:rsidRPr="00023D53" w:rsidRDefault="007255EC" w:rsidP="0098046E">
      <w:pPr>
        <w:tabs>
          <w:tab w:val="center" w:pos="4464"/>
          <w:tab w:val="left" w:pos="6032"/>
        </w:tabs>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Основным элементом в обеспечении предупреждения аварий </w:t>
      </w:r>
      <w:r w:rsidRPr="00023D53">
        <w:rPr>
          <w:rFonts w:ascii="Times New Roman" w:eastAsia="Times New Roman" w:hAnsi="Times New Roman" w:cs="Times New Roman"/>
          <w:sz w:val="28"/>
          <w:szCs w:val="28"/>
          <w:lang w:eastAsia="ru-RU"/>
        </w:rPr>
        <w:br/>
        <w:t>и травматизма на объектах транспортирования опасных веществ, является производственный контроль, влияющий на уровень промышленной безопасности организаций. Эффективность системы производственного контроля оценивается состоянием промышленной безопасности организации.</w:t>
      </w:r>
      <w:r w:rsidRPr="00023D53">
        <w:rPr>
          <w:rFonts w:ascii="Times New Roman" w:eastAsia="Times New Roman" w:hAnsi="Times New Roman" w:cs="Times New Roman"/>
          <w:sz w:val="28"/>
          <w:szCs w:val="28"/>
          <w:lang w:eastAsia="ru-RU"/>
        </w:rPr>
        <w:br/>
        <w:t>С этой целью, на  объектах транспортирования опасных веществ разработаны Положения о производственном контроле опасных производственных объектов, которые согласованы территориальными органами Ростехнадзора.</w:t>
      </w:r>
    </w:p>
    <w:p w:rsidR="007255EC" w:rsidRPr="00023D53" w:rsidRDefault="007255EC" w:rsidP="0098046E">
      <w:pPr>
        <w:tabs>
          <w:tab w:val="center" w:pos="4464"/>
          <w:tab w:val="left" w:pos="6032"/>
        </w:tabs>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Все подконтрольные организации, эксплуатирующие объекты транспортирования опасных веществ, заключили договора обязательного страхования гражданской ответственности владельца опасного объекта</w:t>
      </w:r>
      <w:r w:rsidRPr="00023D53">
        <w:rPr>
          <w:rFonts w:ascii="Times New Roman" w:eastAsia="Times New Roman" w:hAnsi="Times New Roman" w:cs="Times New Roman"/>
          <w:sz w:val="28"/>
          <w:szCs w:val="28"/>
          <w:lang w:eastAsia="ru-RU"/>
        </w:rPr>
        <w:br/>
        <w:t>за причинение вреда в результате аварии на опасном объекте.</w:t>
      </w:r>
    </w:p>
    <w:p w:rsidR="0020151E" w:rsidRPr="00023D53" w:rsidRDefault="0020151E" w:rsidP="0020151E">
      <w:pPr>
        <w:spacing w:after="0" w:line="360" w:lineRule="auto"/>
        <w:ind w:firstLine="709"/>
        <w:jc w:val="both"/>
        <w:rPr>
          <w:rFonts w:ascii="Times New Roman" w:hAnsi="Times New Roman" w:cs="Times New Roman"/>
        </w:rPr>
      </w:pPr>
      <w:r w:rsidRPr="00023D53">
        <w:rPr>
          <w:rFonts w:ascii="Times New Roman" w:hAnsi="Times New Roman" w:cs="Times New Roman"/>
          <w:sz w:val="28"/>
          <w:szCs w:val="28"/>
        </w:rPr>
        <w:t>Анализ состояния производственного контроля показывает, что на подконтрольных предприятиях с малой численностью не обеспечено эффективное функционирование производственного контроля в полной мере из-за недостаточного количества высококвалифицированных инженерно-технических работников и отсутствия специалистов, имеющих образование, соответствующее профилю производственного объекта.</w:t>
      </w:r>
    </w:p>
    <w:p w:rsidR="007255EC" w:rsidRPr="00023D53" w:rsidRDefault="007255EC" w:rsidP="007B4D99">
      <w:pPr>
        <w:pStyle w:val="3"/>
        <w:spacing w:line="360" w:lineRule="auto"/>
        <w:jc w:val="center"/>
        <w:rPr>
          <w:rFonts w:ascii="Times New Roman" w:eastAsia="Times New Roman" w:hAnsi="Times New Roman" w:cs="Times New Roman"/>
          <w:bCs w:val="0"/>
          <w:color w:val="auto"/>
          <w:sz w:val="28"/>
          <w:szCs w:val="28"/>
          <w:lang w:eastAsia="ru-RU"/>
        </w:rPr>
      </w:pPr>
      <w:r w:rsidRPr="00023D53">
        <w:rPr>
          <w:rFonts w:ascii="Times New Roman" w:eastAsia="Times New Roman" w:hAnsi="Times New Roman" w:cs="Times New Roman"/>
          <w:bCs w:val="0"/>
          <w:color w:val="auto"/>
          <w:sz w:val="28"/>
          <w:szCs w:val="28"/>
          <w:lang w:eastAsia="ru-RU"/>
        </w:rPr>
        <w:t>Взрывопожароопасные объекты хранения и переработки</w:t>
      </w:r>
      <w:r w:rsidR="00527FFD" w:rsidRPr="00023D53">
        <w:rPr>
          <w:rFonts w:ascii="Times New Roman" w:eastAsia="Times New Roman" w:hAnsi="Times New Roman" w:cs="Times New Roman"/>
          <w:bCs w:val="0"/>
          <w:color w:val="auto"/>
          <w:sz w:val="28"/>
          <w:szCs w:val="28"/>
          <w:lang w:eastAsia="ru-RU"/>
        </w:rPr>
        <w:br/>
      </w:r>
      <w:r w:rsidRPr="00023D53">
        <w:rPr>
          <w:rFonts w:ascii="Times New Roman" w:eastAsia="Times New Roman" w:hAnsi="Times New Roman" w:cs="Times New Roman"/>
          <w:bCs w:val="0"/>
          <w:color w:val="auto"/>
          <w:sz w:val="28"/>
          <w:szCs w:val="28"/>
          <w:lang w:eastAsia="ru-RU"/>
        </w:rPr>
        <w:t xml:space="preserve"> растительного сырья</w:t>
      </w:r>
    </w:p>
    <w:p w:rsidR="00527FFD" w:rsidRPr="00023D53" w:rsidRDefault="00527FFD" w:rsidP="00527FFD">
      <w:pPr>
        <w:rPr>
          <w:rFonts w:ascii="Times New Roman" w:hAnsi="Times New Roman" w:cs="Times New Roman"/>
          <w:lang w:eastAsia="ru-RU"/>
        </w:rPr>
      </w:pPr>
    </w:p>
    <w:p w:rsidR="003A13F5" w:rsidRPr="00023D53" w:rsidRDefault="003A13F5" w:rsidP="003A13F5">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Состояние промышленной безопасности на поднадзорных объектах хранения и переработки растительного сырья в 2016 году, как и в 2015 году, оценивается как стабильное, аварий и инцидентов, смертельных случаев не зафиксировано.</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Проведенные</w:t>
      </w:r>
      <w:r w:rsidR="00583AC4" w:rsidRPr="00023D53">
        <w:rPr>
          <w:rFonts w:ascii="Times New Roman" w:eastAsia="Times New Roman" w:hAnsi="Times New Roman" w:cs="Times New Roman"/>
          <w:sz w:val="28"/>
          <w:szCs w:val="28"/>
          <w:lang w:eastAsia="ru-RU"/>
        </w:rPr>
        <w:t xml:space="preserve"> в 2016 году</w:t>
      </w:r>
      <w:r w:rsidRPr="00023D53">
        <w:rPr>
          <w:rFonts w:ascii="Times New Roman" w:eastAsia="Times New Roman" w:hAnsi="Times New Roman" w:cs="Times New Roman"/>
          <w:sz w:val="28"/>
          <w:szCs w:val="28"/>
          <w:lang w:eastAsia="ru-RU"/>
        </w:rPr>
        <w:t xml:space="preserve"> </w:t>
      </w:r>
      <w:proofErr w:type="spellStart"/>
      <w:r w:rsidR="00583AC4" w:rsidRPr="00023D53">
        <w:rPr>
          <w:rFonts w:ascii="Times New Roman" w:eastAsia="Times New Roman" w:hAnsi="Times New Roman" w:cs="Times New Roman"/>
          <w:sz w:val="28"/>
          <w:szCs w:val="28"/>
          <w:lang w:eastAsia="ru-RU"/>
        </w:rPr>
        <w:t>Ростехнадзором</w:t>
      </w:r>
      <w:proofErr w:type="spellEnd"/>
      <w:r w:rsidRPr="00023D53">
        <w:rPr>
          <w:rFonts w:ascii="Times New Roman" w:eastAsia="Times New Roman" w:hAnsi="Times New Roman" w:cs="Times New Roman"/>
          <w:sz w:val="28"/>
          <w:szCs w:val="28"/>
          <w:lang w:eastAsia="ru-RU"/>
        </w:rPr>
        <w:t xml:space="preserve"> проверки поднадзорных организаций, а также анализ сведений об организации производственного </w:t>
      </w:r>
      <w:r w:rsidRPr="00023D53">
        <w:rPr>
          <w:rFonts w:ascii="Times New Roman" w:eastAsia="Times New Roman" w:hAnsi="Times New Roman" w:cs="Times New Roman"/>
          <w:sz w:val="28"/>
          <w:szCs w:val="28"/>
          <w:lang w:eastAsia="ru-RU"/>
        </w:rPr>
        <w:lastRenderedPageBreak/>
        <w:t>контроля за соблюдением требований промышленной безопасности показал, что предприятия принимают меры по предотвращению проникновения на опасные производственные объекты посторонних лиц.</w:t>
      </w:r>
    </w:p>
    <w:p w:rsidR="007255EC" w:rsidRPr="00023D53" w:rsidRDefault="007255EC" w:rsidP="0098046E">
      <w:pPr>
        <w:tabs>
          <w:tab w:val="left" w:pos="0"/>
        </w:tabs>
        <w:suppressAutoHyphens/>
        <w:spacing w:after="0" w:line="360" w:lineRule="auto"/>
        <w:ind w:firstLine="709"/>
        <w:jc w:val="both"/>
        <w:rPr>
          <w:rFonts w:ascii="Times New Roman" w:eastAsia="Times New Roman" w:hAnsi="Times New Roman" w:cs="Times New Roman"/>
          <w:sz w:val="28"/>
          <w:szCs w:val="28"/>
          <w:lang w:eastAsia="ar-SA"/>
        </w:rPr>
      </w:pPr>
      <w:r w:rsidRPr="00023D53">
        <w:rPr>
          <w:rFonts w:ascii="Times New Roman" w:eastAsia="Times New Roman" w:hAnsi="Times New Roman" w:cs="Times New Roman"/>
          <w:sz w:val="28"/>
          <w:szCs w:val="28"/>
          <w:lang w:eastAsia="ar-SA"/>
        </w:rPr>
        <w:t>По причине малочисленности штата большинство поднадзорных организаций не организовывают службы производственного контроля. Приказами руководителей назначены ответственные лица за организацию                       и осуществление производственного контроля (главные инженеры, технические руководители, специалисты).</w:t>
      </w:r>
    </w:p>
    <w:p w:rsidR="00815D5F" w:rsidRPr="00023D53" w:rsidRDefault="007255EC" w:rsidP="00815D5F">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Общей основной проблемой и фактором риска, оказывающим влияние                   на состояние промышленной безопасности объектов, по-прежнему являются износ основных фондов, эксплуатация зданий и сооружений, отработавших нормативный срок безопасной эксплуатации, а также невыполнение мероприятий по техническим паспортам взрывобезопасности. </w:t>
      </w:r>
      <w:proofErr w:type="gramStart"/>
      <w:r w:rsidR="00815D5F" w:rsidRPr="00023D53">
        <w:rPr>
          <w:rFonts w:ascii="Times New Roman" w:eastAsia="Times New Roman" w:hAnsi="Times New Roman" w:cs="Times New Roman"/>
          <w:sz w:val="28"/>
          <w:szCs w:val="28"/>
          <w:lang w:eastAsia="ru-RU"/>
        </w:rPr>
        <w:t>Указанное</w:t>
      </w:r>
      <w:proofErr w:type="gramEnd"/>
      <w:r w:rsidR="00815D5F" w:rsidRPr="00023D53">
        <w:rPr>
          <w:rFonts w:ascii="Times New Roman" w:eastAsia="Times New Roman" w:hAnsi="Times New Roman" w:cs="Times New Roman"/>
          <w:sz w:val="28"/>
          <w:szCs w:val="28"/>
          <w:lang w:eastAsia="ru-RU"/>
        </w:rPr>
        <w:t xml:space="preserve"> во многом связано с финансовым положением предприятий</w:t>
      </w:r>
      <w:r w:rsidR="00815D5F" w:rsidRPr="00023D53">
        <w:rPr>
          <w:rFonts w:ascii="Times New Roman" w:eastAsia="Times New Roman" w:hAnsi="Times New Roman" w:cs="Times New Roman"/>
          <w:sz w:val="28"/>
          <w:szCs w:val="28"/>
          <w:lang w:eastAsia="ru-RU"/>
        </w:rPr>
        <w:br/>
        <w:t xml:space="preserve">из-за уменьшения объемов хранения и переработки растительного сырья. </w:t>
      </w:r>
    </w:p>
    <w:p w:rsidR="00C07C7C" w:rsidRPr="00023D53" w:rsidRDefault="00C07C7C" w:rsidP="00C07C7C">
      <w:pPr>
        <w:tabs>
          <w:tab w:val="left" w:pos="72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Не решенным остается вопрос, каким нормативным документом определен перечень технических устройств, применяемых на ОПО по хранению, переработке и использованию растительного сырья для проведения экспертизы промышленной безопасности.</w:t>
      </w:r>
    </w:p>
    <w:p w:rsidR="002D34E0" w:rsidRPr="00023D53" w:rsidRDefault="002D34E0" w:rsidP="002D34E0">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В разрозненном состоянии имеется проектная документация объектов, эксплуатирующихся более 25 лет, либо отсутствует вовсе, утеряна, либо  уничтожена при смене собственников ОПО.</w:t>
      </w:r>
    </w:p>
    <w:p w:rsidR="002D34E0" w:rsidRPr="00023D53" w:rsidRDefault="002D34E0" w:rsidP="0098046E">
      <w:pPr>
        <w:spacing w:after="0" w:line="360" w:lineRule="auto"/>
        <w:ind w:firstLine="709"/>
        <w:jc w:val="both"/>
        <w:rPr>
          <w:rFonts w:ascii="Times New Roman" w:eastAsia="Times New Roman" w:hAnsi="Times New Roman" w:cs="Times New Roman"/>
          <w:sz w:val="28"/>
          <w:szCs w:val="28"/>
          <w:lang w:eastAsia="ru-RU"/>
        </w:rPr>
      </w:pPr>
    </w:p>
    <w:p w:rsidR="007255EC" w:rsidRPr="00023D53" w:rsidRDefault="007255EC" w:rsidP="0098046E">
      <w:pPr>
        <w:spacing w:after="0" w:line="360" w:lineRule="auto"/>
        <w:jc w:val="both"/>
        <w:rPr>
          <w:rFonts w:ascii="Times New Roman" w:hAnsi="Times New Roman" w:cs="Times New Roman"/>
          <w:sz w:val="28"/>
          <w:szCs w:val="28"/>
        </w:rPr>
      </w:pPr>
    </w:p>
    <w:p w:rsidR="007255EC" w:rsidRPr="00023D53" w:rsidRDefault="007255EC" w:rsidP="00527FFD">
      <w:pPr>
        <w:pStyle w:val="3"/>
        <w:spacing w:line="360" w:lineRule="auto"/>
        <w:jc w:val="center"/>
        <w:rPr>
          <w:rFonts w:ascii="Times New Roman" w:eastAsia="Times New Roman" w:hAnsi="Times New Roman" w:cs="Times New Roman"/>
          <w:bCs w:val="0"/>
          <w:color w:val="auto"/>
          <w:sz w:val="28"/>
          <w:szCs w:val="28"/>
          <w:lang w:eastAsia="ru-RU"/>
        </w:rPr>
      </w:pPr>
      <w:r w:rsidRPr="00023D53">
        <w:rPr>
          <w:rFonts w:ascii="Times New Roman" w:eastAsia="Times New Roman" w:hAnsi="Times New Roman" w:cs="Times New Roman"/>
          <w:bCs w:val="0"/>
          <w:color w:val="auto"/>
          <w:sz w:val="28"/>
          <w:szCs w:val="28"/>
          <w:lang w:eastAsia="ru-RU"/>
        </w:rPr>
        <w:t xml:space="preserve">Объекты, на которых используется оборудование, </w:t>
      </w:r>
      <w:r w:rsidRPr="00023D53">
        <w:rPr>
          <w:rFonts w:ascii="Times New Roman" w:eastAsia="Times New Roman" w:hAnsi="Times New Roman" w:cs="Times New Roman"/>
          <w:bCs w:val="0"/>
          <w:color w:val="auto"/>
          <w:sz w:val="28"/>
          <w:szCs w:val="28"/>
          <w:lang w:eastAsia="ru-RU"/>
        </w:rPr>
        <w:br/>
        <w:t>работающее под давлением</w:t>
      </w:r>
    </w:p>
    <w:p w:rsidR="00095FDE" w:rsidRPr="00023D53" w:rsidRDefault="00095FDE" w:rsidP="00095FDE">
      <w:pPr>
        <w:rPr>
          <w:rFonts w:ascii="Times New Roman" w:hAnsi="Times New Roman" w:cs="Times New Roman"/>
          <w:lang w:eastAsia="ru-RU"/>
        </w:rPr>
      </w:pPr>
    </w:p>
    <w:p w:rsidR="00F118F4" w:rsidRPr="00023D53" w:rsidRDefault="00F118F4" w:rsidP="00F76CCE">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На учёте в Дальневосточном управлении Ростехнадзора по состоянию на 01.01.2017 находятся </w:t>
      </w:r>
      <w:r w:rsidRPr="00023D53">
        <w:rPr>
          <w:rFonts w:ascii="Times New Roman" w:hAnsi="Times New Roman" w:cs="Times New Roman"/>
          <w:bCs/>
          <w:sz w:val="28"/>
          <w:szCs w:val="28"/>
        </w:rPr>
        <w:t>1</w:t>
      </w:r>
      <w:r w:rsidR="001368F0" w:rsidRPr="00023D53">
        <w:rPr>
          <w:rFonts w:ascii="Times New Roman" w:hAnsi="Times New Roman" w:cs="Times New Roman"/>
          <w:bCs/>
          <w:sz w:val="28"/>
          <w:szCs w:val="28"/>
        </w:rPr>
        <w:t>1644</w:t>
      </w:r>
      <w:r w:rsidRPr="00023D53">
        <w:rPr>
          <w:rFonts w:ascii="Times New Roman" w:hAnsi="Times New Roman" w:cs="Times New Roman"/>
          <w:sz w:val="28"/>
          <w:szCs w:val="28"/>
        </w:rPr>
        <w:t xml:space="preserve"> технических устройств</w:t>
      </w:r>
      <w:r w:rsidR="00F76CCE" w:rsidRPr="00023D53">
        <w:rPr>
          <w:rFonts w:ascii="Times New Roman" w:hAnsi="Times New Roman" w:cs="Times New Roman"/>
          <w:sz w:val="28"/>
          <w:szCs w:val="28"/>
        </w:rPr>
        <w:t xml:space="preserve"> из числа оборудования, </w:t>
      </w:r>
      <w:r w:rsidR="00F76CCE" w:rsidRPr="00023D53">
        <w:rPr>
          <w:rFonts w:ascii="Times New Roman" w:hAnsi="Times New Roman" w:cs="Times New Roman"/>
          <w:sz w:val="28"/>
          <w:szCs w:val="28"/>
        </w:rPr>
        <w:lastRenderedPageBreak/>
        <w:t>работающего под избыточным давлением более 0,07 МПа или при температуре нагрева воды более 115</w:t>
      </w:r>
      <w:r w:rsidR="00F76CCE" w:rsidRPr="00023D53">
        <w:rPr>
          <w:rFonts w:ascii="Times New Roman" w:hAnsi="Times New Roman" w:cs="Times New Roman"/>
          <w:sz w:val="28"/>
          <w:szCs w:val="28"/>
          <w:vertAlign w:val="superscript"/>
        </w:rPr>
        <w:t>0</w:t>
      </w:r>
      <w:r w:rsidR="00F76CCE" w:rsidRPr="00023D53">
        <w:rPr>
          <w:rFonts w:ascii="Times New Roman" w:hAnsi="Times New Roman" w:cs="Times New Roman"/>
          <w:sz w:val="28"/>
          <w:szCs w:val="28"/>
        </w:rPr>
        <w:t>С</w:t>
      </w:r>
      <w:r w:rsidRPr="00023D53">
        <w:rPr>
          <w:rFonts w:ascii="Times New Roman" w:hAnsi="Times New Roman" w:cs="Times New Roman"/>
          <w:sz w:val="28"/>
          <w:szCs w:val="28"/>
        </w:rPr>
        <w:t>, из них:</w:t>
      </w:r>
    </w:p>
    <w:p w:rsidR="00F118F4" w:rsidRPr="00023D53" w:rsidRDefault="00F118F4" w:rsidP="00F118F4">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котлов - 1</w:t>
      </w:r>
      <w:r w:rsidR="00562A3B" w:rsidRPr="00023D53">
        <w:rPr>
          <w:rFonts w:ascii="Times New Roman" w:hAnsi="Times New Roman" w:cs="Times New Roman"/>
          <w:sz w:val="28"/>
          <w:szCs w:val="28"/>
        </w:rPr>
        <w:t>67</w:t>
      </w:r>
      <w:r w:rsidRPr="00023D53">
        <w:rPr>
          <w:rFonts w:ascii="Times New Roman" w:hAnsi="Times New Roman" w:cs="Times New Roman"/>
          <w:sz w:val="28"/>
          <w:szCs w:val="28"/>
        </w:rPr>
        <w:t>6 единиц;</w:t>
      </w:r>
    </w:p>
    <w:p w:rsidR="00F118F4" w:rsidRPr="00023D53" w:rsidRDefault="00F118F4" w:rsidP="00F118F4">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сосудов</w:t>
      </w:r>
      <w:r w:rsidR="00F76CCE" w:rsidRPr="00023D53">
        <w:rPr>
          <w:rFonts w:ascii="Times New Roman" w:hAnsi="Times New Roman" w:cs="Times New Roman"/>
          <w:sz w:val="28"/>
          <w:szCs w:val="28"/>
        </w:rPr>
        <w:t>,</w:t>
      </w:r>
      <w:r w:rsidRPr="00023D53">
        <w:rPr>
          <w:rFonts w:ascii="Times New Roman" w:hAnsi="Times New Roman" w:cs="Times New Roman"/>
          <w:sz w:val="28"/>
          <w:szCs w:val="28"/>
        </w:rPr>
        <w:t xml:space="preserve"> работающих под избыточным давлением - </w:t>
      </w:r>
      <w:r w:rsidR="00562A3B" w:rsidRPr="00023D53">
        <w:rPr>
          <w:rFonts w:ascii="Times New Roman" w:hAnsi="Times New Roman" w:cs="Times New Roman"/>
          <w:sz w:val="28"/>
          <w:szCs w:val="28"/>
        </w:rPr>
        <w:t>4557</w:t>
      </w:r>
      <w:r w:rsidRPr="00023D53">
        <w:rPr>
          <w:rFonts w:ascii="Times New Roman" w:hAnsi="Times New Roman" w:cs="Times New Roman"/>
          <w:sz w:val="28"/>
          <w:szCs w:val="28"/>
        </w:rPr>
        <w:t xml:space="preserve"> единиц;</w:t>
      </w:r>
    </w:p>
    <w:p w:rsidR="00F118F4" w:rsidRPr="00023D53" w:rsidRDefault="00F118F4" w:rsidP="00F118F4">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трубопроводов пара и горячей воды - 1221 единиц;  </w:t>
      </w:r>
    </w:p>
    <w:p w:rsidR="00F118F4" w:rsidRPr="00023D53" w:rsidRDefault="00F118F4" w:rsidP="00F118F4">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газонаполнительных станций - 37 единиц;</w:t>
      </w:r>
    </w:p>
    <w:p w:rsidR="00F118F4" w:rsidRPr="00023D53" w:rsidRDefault="00F118F4" w:rsidP="00F118F4">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испытательных пунктов баллонов, имеющих клейма с шифрами для клеймения баллонов - 56 единиц.</w:t>
      </w:r>
    </w:p>
    <w:p w:rsidR="00F118F4" w:rsidRPr="00023D53" w:rsidRDefault="00F118F4" w:rsidP="00F118F4">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7993 </w:t>
      </w:r>
      <w:proofErr w:type="gramStart"/>
      <w:r w:rsidRPr="00023D53">
        <w:rPr>
          <w:rFonts w:ascii="Times New Roman" w:hAnsi="Times New Roman" w:cs="Times New Roman"/>
          <w:sz w:val="28"/>
          <w:szCs w:val="28"/>
        </w:rPr>
        <w:t>технических</w:t>
      </w:r>
      <w:proofErr w:type="gramEnd"/>
      <w:r w:rsidRPr="00023D53">
        <w:rPr>
          <w:rFonts w:ascii="Times New Roman" w:hAnsi="Times New Roman" w:cs="Times New Roman"/>
          <w:sz w:val="28"/>
          <w:szCs w:val="28"/>
        </w:rPr>
        <w:t xml:space="preserve"> устройства (6</w:t>
      </w:r>
      <w:r w:rsidR="00005A2C" w:rsidRPr="00023D53">
        <w:rPr>
          <w:rFonts w:ascii="Times New Roman" w:hAnsi="Times New Roman" w:cs="Times New Roman"/>
          <w:sz w:val="28"/>
          <w:szCs w:val="28"/>
        </w:rPr>
        <w:t>8,7</w:t>
      </w:r>
      <w:r w:rsidRPr="00023D53">
        <w:rPr>
          <w:rFonts w:ascii="Times New Roman" w:hAnsi="Times New Roman" w:cs="Times New Roman"/>
          <w:sz w:val="28"/>
          <w:szCs w:val="28"/>
        </w:rPr>
        <w:t xml:space="preserve"> %), состоящих на учёте в </w:t>
      </w:r>
      <w:r w:rsidR="003A5799" w:rsidRPr="00023D53">
        <w:rPr>
          <w:rFonts w:ascii="Times New Roman" w:hAnsi="Times New Roman" w:cs="Times New Roman"/>
          <w:sz w:val="28"/>
          <w:szCs w:val="28"/>
        </w:rPr>
        <w:t>У</w:t>
      </w:r>
      <w:r w:rsidRPr="00023D53">
        <w:rPr>
          <w:rFonts w:ascii="Times New Roman" w:hAnsi="Times New Roman" w:cs="Times New Roman"/>
          <w:sz w:val="28"/>
          <w:szCs w:val="28"/>
        </w:rPr>
        <w:t xml:space="preserve">правлении, выработали нормативный срок эксплуатации. </w:t>
      </w:r>
    </w:p>
    <w:p w:rsidR="00F118F4" w:rsidRPr="00023D53" w:rsidRDefault="00F118F4" w:rsidP="00F118F4">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За отчетный период было зарегистрировано 1027 технических устройств. Снято с учета 375 технических устройств. </w:t>
      </w:r>
    </w:p>
    <w:p w:rsidR="007255EC" w:rsidRPr="00023D53" w:rsidRDefault="007255EC" w:rsidP="0098046E">
      <w:pPr>
        <w:pStyle w:val="af3"/>
        <w:spacing w:line="360" w:lineRule="auto"/>
        <w:rPr>
          <w:szCs w:val="28"/>
        </w:rPr>
      </w:pPr>
      <w:proofErr w:type="gramStart"/>
      <w:r w:rsidRPr="00023D53">
        <w:rPr>
          <w:szCs w:val="28"/>
        </w:rPr>
        <w:t>Как показывают отчётные сведения, доля оборудования, работающего под избыточным давлением, импортного производства, эксплуатируемого на опасных производственных объектах Росси</w:t>
      </w:r>
      <w:r w:rsidR="00E565DE" w:rsidRPr="00023D53">
        <w:rPr>
          <w:szCs w:val="28"/>
        </w:rPr>
        <w:t>и</w:t>
      </w:r>
      <w:r w:rsidRPr="00023D53">
        <w:rPr>
          <w:szCs w:val="28"/>
        </w:rPr>
        <w:t xml:space="preserve">, составляет только </w:t>
      </w:r>
      <w:r w:rsidR="001368F0" w:rsidRPr="00023D53">
        <w:rPr>
          <w:szCs w:val="28"/>
        </w:rPr>
        <w:t xml:space="preserve">36 </w:t>
      </w:r>
      <w:r w:rsidRPr="00023D53">
        <w:rPr>
          <w:szCs w:val="28"/>
        </w:rPr>
        <w:t>%, поскольку практически все эксплуатируемые на поднадзорных предприятиях и организациях трубопроводы пара и горячей воды (9</w:t>
      </w:r>
      <w:r w:rsidR="006712CA" w:rsidRPr="00023D53">
        <w:rPr>
          <w:szCs w:val="28"/>
        </w:rPr>
        <w:t xml:space="preserve">9,7 </w:t>
      </w:r>
      <w:r w:rsidRPr="00023D53">
        <w:rPr>
          <w:szCs w:val="28"/>
        </w:rPr>
        <w:t>% от общего количества поднадзорных трубопроводов пара и горячей воды) производятся (</w:t>
      </w:r>
      <w:proofErr w:type="spellStart"/>
      <w:r w:rsidRPr="00023D53">
        <w:rPr>
          <w:szCs w:val="28"/>
        </w:rPr>
        <w:t>доизготавливаются</w:t>
      </w:r>
      <w:proofErr w:type="spellEnd"/>
      <w:r w:rsidRPr="00023D53">
        <w:rPr>
          <w:szCs w:val="28"/>
        </w:rPr>
        <w:t xml:space="preserve"> или монтируются) непосредственно на месте их эксплуатации на территории России, а поставляемые в</w:t>
      </w:r>
      <w:proofErr w:type="gramEnd"/>
      <w:r w:rsidRPr="00023D53">
        <w:rPr>
          <w:szCs w:val="28"/>
        </w:rPr>
        <w:t xml:space="preserve"> Россию паровые и водогрейные котлы иностранного производства зачастую не соответствуют требованиям промышленной безопасности. Самое большое количество оборудования, работающего под избыточным давлением, иностранного производства – это сосуды, работающие под давлением (</w:t>
      </w:r>
      <w:r w:rsidR="006712CA" w:rsidRPr="00023D53">
        <w:rPr>
          <w:szCs w:val="28"/>
        </w:rPr>
        <w:t xml:space="preserve">34,5 </w:t>
      </w:r>
      <w:r w:rsidRPr="00023D53">
        <w:rPr>
          <w:szCs w:val="28"/>
        </w:rPr>
        <w:t xml:space="preserve">% от общего количества поднадзорных технических устройств и </w:t>
      </w:r>
      <w:r w:rsidR="00DC76E3" w:rsidRPr="00023D53">
        <w:rPr>
          <w:szCs w:val="28"/>
        </w:rPr>
        <w:t xml:space="preserve">95,6 </w:t>
      </w:r>
      <w:r w:rsidRPr="00023D53">
        <w:rPr>
          <w:szCs w:val="28"/>
        </w:rPr>
        <w:t xml:space="preserve">% всего оборудования иностранного производства). </w:t>
      </w:r>
    </w:p>
    <w:p w:rsidR="004C51D3" w:rsidRPr="00023D53" w:rsidRDefault="004C51D3" w:rsidP="004C51D3">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За 2016 год</w:t>
      </w:r>
      <w:r w:rsidR="00B00AA2" w:rsidRPr="00023D53">
        <w:rPr>
          <w:rFonts w:ascii="Times New Roman" w:hAnsi="Times New Roman" w:cs="Times New Roman"/>
          <w:sz w:val="28"/>
          <w:szCs w:val="28"/>
        </w:rPr>
        <w:t>, как и в 2015 году,</w:t>
      </w:r>
      <w:r w:rsidRPr="00023D53">
        <w:rPr>
          <w:rFonts w:ascii="Times New Roman" w:hAnsi="Times New Roman" w:cs="Times New Roman"/>
          <w:sz w:val="28"/>
          <w:szCs w:val="28"/>
        </w:rPr>
        <w:t xml:space="preserve"> аварий и травматизма со смертельным исходом на поднадзорных </w:t>
      </w:r>
      <w:r w:rsidR="00B00AA2" w:rsidRPr="00023D53">
        <w:rPr>
          <w:rFonts w:ascii="Times New Roman" w:hAnsi="Times New Roman" w:cs="Times New Roman"/>
          <w:sz w:val="28"/>
          <w:szCs w:val="28"/>
        </w:rPr>
        <w:t xml:space="preserve">Управлению </w:t>
      </w:r>
      <w:r w:rsidRPr="00023D53">
        <w:rPr>
          <w:rFonts w:ascii="Times New Roman" w:hAnsi="Times New Roman" w:cs="Times New Roman"/>
          <w:sz w:val="28"/>
          <w:szCs w:val="28"/>
        </w:rPr>
        <w:t>объектах, на которых используется оборудование, работающее под избыточным давлением более 0,07 МПа или при температуре нагрева воды более 115°C, не зафиксировано.</w:t>
      </w:r>
    </w:p>
    <w:p w:rsidR="007255EC" w:rsidRPr="00023D53" w:rsidRDefault="007255EC" w:rsidP="00A3328D">
      <w:pPr>
        <w:tabs>
          <w:tab w:val="left" w:pos="0"/>
        </w:tabs>
        <w:spacing w:after="0" w:line="360" w:lineRule="auto"/>
        <w:ind w:firstLine="720"/>
        <w:jc w:val="both"/>
        <w:rPr>
          <w:rFonts w:ascii="Times New Roman" w:hAnsi="Times New Roman" w:cs="Times New Roman"/>
          <w:snapToGrid w:val="0"/>
          <w:sz w:val="28"/>
          <w:szCs w:val="28"/>
        </w:rPr>
      </w:pPr>
      <w:r w:rsidRPr="00023D53">
        <w:rPr>
          <w:rFonts w:ascii="Times New Roman" w:hAnsi="Times New Roman" w:cs="Times New Roman"/>
          <w:snapToGrid w:val="0"/>
          <w:sz w:val="28"/>
          <w:szCs w:val="28"/>
        </w:rPr>
        <w:lastRenderedPageBreak/>
        <w:t xml:space="preserve">В 2016 году нарушения требований нормативных правовых актов </w:t>
      </w:r>
      <w:r w:rsidRPr="00023D53">
        <w:rPr>
          <w:rFonts w:ascii="Times New Roman" w:hAnsi="Times New Roman" w:cs="Times New Roman"/>
          <w:snapToGrid w:val="0"/>
          <w:sz w:val="28"/>
          <w:szCs w:val="28"/>
        </w:rPr>
        <w:br/>
        <w:t xml:space="preserve">в области промышленной безопасности выявлялись </w:t>
      </w:r>
      <w:r w:rsidR="00FA17F8" w:rsidRPr="00023D53">
        <w:rPr>
          <w:rFonts w:ascii="Times New Roman" w:hAnsi="Times New Roman" w:cs="Times New Roman"/>
          <w:snapToGrid w:val="0"/>
          <w:sz w:val="28"/>
          <w:szCs w:val="28"/>
        </w:rPr>
        <w:t xml:space="preserve">практически </w:t>
      </w:r>
      <w:r w:rsidRPr="00023D53">
        <w:rPr>
          <w:rFonts w:ascii="Times New Roman" w:hAnsi="Times New Roman" w:cs="Times New Roman"/>
          <w:snapToGrid w:val="0"/>
          <w:sz w:val="28"/>
          <w:szCs w:val="28"/>
        </w:rPr>
        <w:t xml:space="preserve">при проверке каждой </w:t>
      </w:r>
      <w:r w:rsidR="00FA17F8" w:rsidRPr="00023D53">
        <w:rPr>
          <w:rFonts w:ascii="Times New Roman" w:hAnsi="Times New Roman" w:cs="Times New Roman"/>
          <w:snapToGrid w:val="0"/>
          <w:sz w:val="28"/>
          <w:szCs w:val="28"/>
        </w:rPr>
        <w:t>десято</w:t>
      </w:r>
      <w:r w:rsidRPr="00023D53">
        <w:rPr>
          <w:rFonts w:ascii="Times New Roman" w:hAnsi="Times New Roman" w:cs="Times New Roman"/>
          <w:snapToGrid w:val="0"/>
          <w:sz w:val="28"/>
          <w:szCs w:val="28"/>
        </w:rPr>
        <w:t xml:space="preserve">й </w:t>
      </w:r>
      <w:r w:rsidR="00FA17F8" w:rsidRPr="00023D53">
        <w:rPr>
          <w:rFonts w:ascii="Times New Roman" w:hAnsi="Times New Roman" w:cs="Times New Roman"/>
          <w:snapToGrid w:val="0"/>
          <w:sz w:val="28"/>
          <w:szCs w:val="28"/>
        </w:rPr>
        <w:t>эксплуатирующе</w:t>
      </w:r>
      <w:r w:rsidRPr="00023D53">
        <w:rPr>
          <w:rFonts w:ascii="Times New Roman" w:hAnsi="Times New Roman" w:cs="Times New Roman"/>
          <w:snapToGrid w:val="0"/>
          <w:sz w:val="28"/>
          <w:szCs w:val="28"/>
        </w:rPr>
        <w:t xml:space="preserve">й </w:t>
      </w:r>
      <w:r w:rsidR="00DA6AF4" w:rsidRPr="00023D53">
        <w:rPr>
          <w:rFonts w:ascii="Times New Roman" w:hAnsi="Times New Roman" w:cs="Times New Roman"/>
          <w:snapToGrid w:val="0"/>
          <w:sz w:val="28"/>
          <w:szCs w:val="28"/>
        </w:rPr>
        <w:t xml:space="preserve">объекты котлонадзора </w:t>
      </w:r>
      <w:r w:rsidRPr="00023D53">
        <w:rPr>
          <w:rFonts w:ascii="Times New Roman" w:hAnsi="Times New Roman" w:cs="Times New Roman"/>
          <w:snapToGrid w:val="0"/>
          <w:sz w:val="28"/>
          <w:szCs w:val="28"/>
        </w:rPr>
        <w:t xml:space="preserve">организации. </w:t>
      </w:r>
    </w:p>
    <w:p w:rsidR="00C060A8" w:rsidRPr="00023D53" w:rsidRDefault="00C060A8" w:rsidP="00C060A8">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За отчетный период было проведено 148 проверок предприятий,  эксплуатирующих опасные производственные объекты, на которых эксплуатируется</w:t>
      </w:r>
      <w:r w:rsidRPr="00023D53">
        <w:rPr>
          <w:rFonts w:ascii="Times New Roman" w:hAnsi="Times New Roman" w:cs="Times New Roman"/>
        </w:rPr>
        <w:t xml:space="preserve"> </w:t>
      </w:r>
      <w:r w:rsidRPr="00023D53">
        <w:rPr>
          <w:rFonts w:ascii="Times New Roman" w:hAnsi="Times New Roman" w:cs="Times New Roman"/>
          <w:sz w:val="28"/>
          <w:szCs w:val="28"/>
        </w:rPr>
        <w:t>оборудование, работающее под избыточным давлением более 0,07 МПа или при температуре нагрева воды более 115</w:t>
      </w:r>
      <w:r w:rsidRPr="00023D53">
        <w:rPr>
          <w:rFonts w:ascii="Times New Roman" w:hAnsi="Times New Roman" w:cs="Times New Roman"/>
          <w:sz w:val="28"/>
          <w:szCs w:val="28"/>
          <w:vertAlign w:val="superscript"/>
        </w:rPr>
        <w:t>0</w:t>
      </w:r>
      <w:r w:rsidRPr="00023D53">
        <w:rPr>
          <w:rFonts w:ascii="Times New Roman" w:hAnsi="Times New Roman" w:cs="Times New Roman"/>
          <w:sz w:val="28"/>
          <w:szCs w:val="28"/>
        </w:rPr>
        <w:t xml:space="preserve">С (92 из них  - внеплановые, 53 плановых проверки), выявлено 321 нарушение. По факту выявленных нарушений наложены 70 административных наказаний: 5 предупреждений, наложен 61 административный штраф, 4 раза применено административное приостановление деятельности, например, по ПАО «Камчатскэнерго» </w:t>
      </w:r>
      <w:proofErr w:type="gramStart"/>
      <w:r w:rsidRPr="00023D53">
        <w:rPr>
          <w:rFonts w:ascii="Times New Roman" w:hAnsi="Times New Roman" w:cs="Times New Roman"/>
          <w:sz w:val="28"/>
          <w:szCs w:val="28"/>
        </w:rPr>
        <w:t>Петропавловск-Камчатским</w:t>
      </w:r>
      <w:proofErr w:type="gramEnd"/>
      <w:r w:rsidRPr="00023D53">
        <w:rPr>
          <w:rFonts w:ascii="Times New Roman" w:hAnsi="Times New Roman" w:cs="Times New Roman"/>
          <w:sz w:val="28"/>
          <w:szCs w:val="28"/>
        </w:rPr>
        <w:t xml:space="preserve"> городским судом принято решение об административном приостановлении деятельности: </w:t>
      </w:r>
    </w:p>
    <w:p w:rsidR="00C060A8" w:rsidRPr="00023D53" w:rsidRDefault="00C060A8" w:rsidP="00C060A8">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на 30 суток - технического устройства (трубопровод горячей воды, рег.№324-С) в составе опасного производственного объекта «Участок трубопроводов теплосети КТЭЦ»;</w:t>
      </w:r>
    </w:p>
    <w:p w:rsidR="00C060A8" w:rsidRPr="00023D53" w:rsidRDefault="00C060A8" w:rsidP="00C060A8">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на 20 суток - устройств (двух сосудов, работающих под давлением) в составе опасного производственного объекта «Площадка главного корпуса ТЭЦ-2».</w:t>
      </w:r>
    </w:p>
    <w:p w:rsidR="00DA6AF4" w:rsidRPr="00023D53" w:rsidRDefault="00DA6AF4" w:rsidP="00DA6AF4">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С целью предотвращения увеличения количества аварий при эксплуатации трубопроводов пара и горячей воды в 2016 году подготовлен проект изменений в технический регламент Таможенного союза </w:t>
      </w:r>
      <w:r w:rsidRPr="00023D53">
        <w:rPr>
          <w:rFonts w:ascii="Times New Roman" w:hAnsi="Times New Roman" w:cs="Times New Roman"/>
          <w:sz w:val="28"/>
          <w:szCs w:val="28"/>
        </w:rPr>
        <w:br/>
        <w:t xml:space="preserve">«О безопасности оборудования, работающего под избыточным давлением» </w:t>
      </w:r>
      <w:r w:rsidRPr="00023D53">
        <w:rPr>
          <w:rFonts w:ascii="Times New Roman" w:hAnsi="Times New Roman" w:cs="Times New Roman"/>
          <w:sz w:val="28"/>
          <w:szCs w:val="28"/>
        </w:rPr>
        <w:br/>
        <w:t>(</w:t>
      </w:r>
      <w:proofErr w:type="gramStart"/>
      <w:r w:rsidRPr="00023D53">
        <w:rPr>
          <w:rFonts w:ascii="Times New Roman" w:hAnsi="Times New Roman" w:cs="Times New Roman"/>
          <w:sz w:val="28"/>
          <w:szCs w:val="28"/>
        </w:rPr>
        <w:t>ТР</w:t>
      </w:r>
      <w:proofErr w:type="gramEnd"/>
      <w:r w:rsidRPr="00023D53">
        <w:rPr>
          <w:rFonts w:ascii="Times New Roman" w:hAnsi="Times New Roman" w:cs="Times New Roman"/>
          <w:sz w:val="28"/>
          <w:szCs w:val="28"/>
        </w:rPr>
        <w:t xml:space="preserve"> ТС 032/2013), конкретизирующих требования к трубопроводам пара </w:t>
      </w:r>
      <w:r w:rsidRPr="00023D53">
        <w:rPr>
          <w:rFonts w:ascii="Times New Roman" w:hAnsi="Times New Roman" w:cs="Times New Roman"/>
          <w:sz w:val="28"/>
          <w:szCs w:val="28"/>
        </w:rPr>
        <w:br/>
        <w:t xml:space="preserve">и горячей воды, а также проект изменений в 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в части требований к эксплуатации объектов, на которых используются трубопроводы пара и горячей воды. </w:t>
      </w:r>
    </w:p>
    <w:p w:rsidR="007255EC" w:rsidRPr="00023D53" w:rsidRDefault="007255EC" w:rsidP="0098046E">
      <w:pPr>
        <w:pStyle w:val="af3"/>
        <w:spacing w:line="360" w:lineRule="auto"/>
        <w:rPr>
          <w:snapToGrid w:val="0"/>
          <w:szCs w:val="28"/>
        </w:rPr>
      </w:pPr>
      <w:proofErr w:type="gramStart"/>
      <w:r w:rsidRPr="00023D53">
        <w:rPr>
          <w:snapToGrid w:val="0"/>
          <w:szCs w:val="28"/>
        </w:rPr>
        <w:t xml:space="preserve">На основании анализа </w:t>
      </w:r>
      <w:r w:rsidR="00313B16" w:rsidRPr="00023D53">
        <w:rPr>
          <w:snapToGrid w:val="0"/>
          <w:szCs w:val="28"/>
        </w:rPr>
        <w:t xml:space="preserve">правоприменительной практики </w:t>
      </w:r>
      <w:r w:rsidRPr="00023D53">
        <w:rPr>
          <w:snapToGrid w:val="0"/>
          <w:szCs w:val="28"/>
        </w:rPr>
        <w:t xml:space="preserve">в 2016 году организациями, эксплуатирующими опасные производственные объекты, на </w:t>
      </w:r>
      <w:r w:rsidRPr="00023D53">
        <w:rPr>
          <w:snapToGrid w:val="0"/>
          <w:szCs w:val="28"/>
        </w:rPr>
        <w:lastRenderedPageBreak/>
        <w:t xml:space="preserve">которых используется оборудование, работающее под избыточным давлением, федеральных норм и правил в области промышленной безопасности </w:t>
      </w:r>
      <w:proofErr w:type="spellStart"/>
      <w:r w:rsidRPr="00023D53">
        <w:rPr>
          <w:snapToGrid w:val="0"/>
          <w:szCs w:val="28"/>
        </w:rPr>
        <w:t>Ростехнадзором</w:t>
      </w:r>
      <w:proofErr w:type="spellEnd"/>
      <w:r w:rsidRPr="00023D53">
        <w:rPr>
          <w:snapToGrid w:val="0"/>
          <w:szCs w:val="28"/>
        </w:rPr>
        <w:t xml:space="preserve"> разработаны проекты изменений для внесения в 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и «Требования</w:t>
      </w:r>
      <w:proofErr w:type="gramEnd"/>
      <w:r w:rsidRPr="00023D53">
        <w:rPr>
          <w:snapToGrid w:val="0"/>
          <w:szCs w:val="28"/>
        </w:rPr>
        <w:t xml:space="preserve"> к производству сварочных работ на опасных производственных объектах».</w:t>
      </w:r>
    </w:p>
    <w:p w:rsidR="007255EC" w:rsidRPr="00023D53" w:rsidRDefault="00A3328D" w:rsidP="00DA6AF4">
      <w:pPr>
        <w:pStyle w:val="af3"/>
        <w:spacing w:line="360" w:lineRule="auto"/>
        <w:rPr>
          <w:snapToGrid w:val="0"/>
          <w:szCs w:val="28"/>
        </w:rPr>
      </w:pPr>
      <w:r w:rsidRPr="00023D53">
        <w:rPr>
          <w:snapToGrid w:val="0"/>
          <w:szCs w:val="28"/>
        </w:rPr>
        <w:t>У</w:t>
      </w:r>
      <w:r w:rsidR="007255EC" w:rsidRPr="00023D53">
        <w:rPr>
          <w:snapToGrid w:val="0"/>
          <w:szCs w:val="28"/>
        </w:rPr>
        <w:t>тверждены</w:t>
      </w:r>
      <w:r w:rsidRPr="00023D53">
        <w:rPr>
          <w:snapToGrid w:val="0"/>
          <w:szCs w:val="28"/>
        </w:rPr>
        <w:t xml:space="preserve"> федеральные нормы и правил в области промышленной безопасности «Основные требования к проведению неразрушающего контроля технических устройств, зданий и сооружений на опасных производственных объектах» (</w:t>
      </w:r>
      <w:r w:rsidR="007255EC" w:rsidRPr="00023D53">
        <w:rPr>
          <w:snapToGrid w:val="0"/>
          <w:szCs w:val="28"/>
        </w:rPr>
        <w:t>приказ Ростехнадзора от 21</w:t>
      </w:r>
      <w:r w:rsidRPr="00023D53">
        <w:rPr>
          <w:snapToGrid w:val="0"/>
          <w:szCs w:val="28"/>
        </w:rPr>
        <w:t xml:space="preserve"> ноября </w:t>
      </w:r>
      <w:r w:rsidR="007255EC" w:rsidRPr="00023D53">
        <w:rPr>
          <w:snapToGrid w:val="0"/>
          <w:szCs w:val="28"/>
        </w:rPr>
        <w:t>2016</w:t>
      </w:r>
      <w:r w:rsidRPr="00023D53">
        <w:rPr>
          <w:snapToGrid w:val="0"/>
          <w:szCs w:val="28"/>
        </w:rPr>
        <w:t xml:space="preserve"> года</w:t>
      </w:r>
      <w:r w:rsidR="007255EC" w:rsidRPr="00023D53">
        <w:rPr>
          <w:snapToGrid w:val="0"/>
          <w:szCs w:val="28"/>
        </w:rPr>
        <w:t xml:space="preserve"> № 490</w:t>
      </w:r>
      <w:r w:rsidRPr="00023D53">
        <w:rPr>
          <w:snapToGrid w:val="0"/>
          <w:szCs w:val="28"/>
        </w:rPr>
        <w:t>)</w:t>
      </w:r>
      <w:r w:rsidR="007255EC" w:rsidRPr="00023D53">
        <w:rPr>
          <w:snapToGrid w:val="0"/>
          <w:szCs w:val="28"/>
        </w:rPr>
        <w:t xml:space="preserve">. </w:t>
      </w:r>
    </w:p>
    <w:p w:rsidR="00313B16" w:rsidRPr="00023D53" w:rsidRDefault="00313B16" w:rsidP="00DA6AF4">
      <w:pPr>
        <w:pStyle w:val="af3"/>
        <w:spacing w:line="360" w:lineRule="auto"/>
        <w:rPr>
          <w:snapToGrid w:val="0"/>
          <w:szCs w:val="28"/>
        </w:rPr>
      </w:pPr>
    </w:p>
    <w:p w:rsidR="007255EC" w:rsidRPr="00023D53" w:rsidRDefault="007255EC" w:rsidP="00DA6AF4">
      <w:pPr>
        <w:pStyle w:val="3"/>
        <w:spacing w:before="0" w:line="360" w:lineRule="auto"/>
        <w:jc w:val="center"/>
        <w:rPr>
          <w:rFonts w:ascii="Times New Roman" w:eastAsia="Times New Roman" w:hAnsi="Times New Roman" w:cs="Times New Roman"/>
          <w:bCs w:val="0"/>
          <w:color w:val="auto"/>
          <w:sz w:val="28"/>
          <w:szCs w:val="28"/>
          <w:lang w:eastAsia="ru-RU"/>
        </w:rPr>
      </w:pPr>
      <w:r w:rsidRPr="00023D53">
        <w:rPr>
          <w:rFonts w:ascii="Times New Roman" w:eastAsia="Times New Roman" w:hAnsi="Times New Roman" w:cs="Times New Roman"/>
          <w:bCs w:val="0"/>
          <w:color w:val="auto"/>
          <w:sz w:val="28"/>
          <w:szCs w:val="28"/>
          <w:lang w:eastAsia="ru-RU"/>
        </w:rPr>
        <w:t>Объекты, на которых используются стационарно установленные грузоподъемные механизмы и подъемные сооружения</w:t>
      </w:r>
    </w:p>
    <w:p w:rsidR="00616E44" w:rsidRPr="00023D53" w:rsidRDefault="00616E44" w:rsidP="00DA6AF4">
      <w:pPr>
        <w:spacing w:after="0" w:line="360" w:lineRule="auto"/>
        <w:rPr>
          <w:rFonts w:ascii="Times New Roman" w:hAnsi="Times New Roman" w:cs="Times New Roman"/>
          <w:lang w:eastAsia="ru-RU"/>
        </w:rPr>
      </w:pPr>
    </w:p>
    <w:p w:rsidR="009C322F" w:rsidRPr="00023D53" w:rsidRDefault="009C322F" w:rsidP="009C322F">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Под надзором Дальневосточного управления Ростехнадзора находится 1136 предприятий, эксплуатирующих опасные производственные объекты, на которых эксплуатируются 8838 технических устройств, без учета лифтов, эскалаторов и платформ подъемных для инвалидов, из них:</w:t>
      </w:r>
    </w:p>
    <w:p w:rsidR="009C322F" w:rsidRPr="00023D53" w:rsidRDefault="009C322F" w:rsidP="009C322F">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кранов - 7649 </w:t>
      </w:r>
      <w:r w:rsidR="00C559B7" w:rsidRPr="00023D53">
        <w:rPr>
          <w:rFonts w:ascii="Times New Roman" w:hAnsi="Times New Roman" w:cs="Times New Roman"/>
          <w:sz w:val="28"/>
          <w:szCs w:val="28"/>
        </w:rPr>
        <w:t>единиц</w:t>
      </w:r>
      <w:r w:rsidRPr="00023D53">
        <w:rPr>
          <w:rFonts w:ascii="Times New Roman" w:hAnsi="Times New Roman" w:cs="Times New Roman"/>
          <w:sz w:val="28"/>
          <w:szCs w:val="28"/>
        </w:rPr>
        <w:t>;</w:t>
      </w:r>
    </w:p>
    <w:p w:rsidR="009C322F" w:rsidRPr="00023D53" w:rsidRDefault="009C322F" w:rsidP="009C322F">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подъёмников (вышек) - 962 </w:t>
      </w:r>
      <w:r w:rsidR="00C559B7" w:rsidRPr="00023D53">
        <w:rPr>
          <w:rFonts w:ascii="Times New Roman" w:hAnsi="Times New Roman" w:cs="Times New Roman"/>
          <w:sz w:val="28"/>
          <w:szCs w:val="28"/>
        </w:rPr>
        <w:t>единицы</w:t>
      </w:r>
      <w:r w:rsidRPr="00023D53">
        <w:rPr>
          <w:rFonts w:ascii="Times New Roman" w:hAnsi="Times New Roman" w:cs="Times New Roman"/>
          <w:sz w:val="28"/>
          <w:szCs w:val="28"/>
        </w:rPr>
        <w:t>;</w:t>
      </w:r>
    </w:p>
    <w:p w:rsidR="009C322F" w:rsidRPr="00023D53" w:rsidRDefault="009C322F" w:rsidP="009C322F">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подвесных канатных дорог - 4 </w:t>
      </w:r>
      <w:r w:rsidR="00C559B7" w:rsidRPr="00023D53">
        <w:rPr>
          <w:rFonts w:ascii="Times New Roman" w:hAnsi="Times New Roman" w:cs="Times New Roman"/>
          <w:sz w:val="28"/>
          <w:szCs w:val="28"/>
        </w:rPr>
        <w:t>единицы</w:t>
      </w:r>
      <w:r w:rsidRPr="00023D53">
        <w:rPr>
          <w:rFonts w:ascii="Times New Roman" w:hAnsi="Times New Roman" w:cs="Times New Roman"/>
          <w:sz w:val="28"/>
          <w:szCs w:val="28"/>
        </w:rPr>
        <w:t xml:space="preserve">;  </w:t>
      </w:r>
    </w:p>
    <w:p w:rsidR="009C322F" w:rsidRPr="00023D53" w:rsidRDefault="009C322F" w:rsidP="009C322F">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буксировочных канатных дорог - 25 </w:t>
      </w:r>
      <w:r w:rsidR="00C559B7" w:rsidRPr="00023D53">
        <w:rPr>
          <w:rFonts w:ascii="Times New Roman" w:hAnsi="Times New Roman" w:cs="Times New Roman"/>
          <w:sz w:val="28"/>
          <w:szCs w:val="28"/>
        </w:rPr>
        <w:t>единиц</w:t>
      </w:r>
      <w:r w:rsidRPr="00023D53">
        <w:rPr>
          <w:rFonts w:ascii="Times New Roman" w:hAnsi="Times New Roman" w:cs="Times New Roman"/>
          <w:sz w:val="28"/>
          <w:szCs w:val="28"/>
        </w:rPr>
        <w:t>;</w:t>
      </w:r>
    </w:p>
    <w:p w:rsidR="009C322F" w:rsidRPr="00023D53" w:rsidRDefault="009C322F" w:rsidP="009C322F">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фуникулеров - 1 </w:t>
      </w:r>
      <w:r w:rsidR="00C559B7" w:rsidRPr="00023D53">
        <w:rPr>
          <w:rFonts w:ascii="Times New Roman" w:hAnsi="Times New Roman" w:cs="Times New Roman"/>
          <w:sz w:val="28"/>
          <w:szCs w:val="28"/>
        </w:rPr>
        <w:t>единица</w:t>
      </w:r>
      <w:r w:rsidRPr="00023D53">
        <w:rPr>
          <w:rFonts w:ascii="Times New Roman" w:hAnsi="Times New Roman" w:cs="Times New Roman"/>
          <w:sz w:val="28"/>
          <w:szCs w:val="28"/>
        </w:rPr>
        <w:t>;</w:t>
      </w:r>
    </w:p>
    <w:p w:rsidR="009C322F" w:rsidRPr="00023D53" w:rsidRDefault="009C322F" w:rsidP="009C322F">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строительных подъемников - 197 </w:t>
      </w:r>
      <w:r w:rsidR="00441E26" w:rsidRPr="00023D53">
        <w:rPr>
          <w:rFonts w:ascii="Times New Roman" w:hAnsi="Times New Roman" w:cs="Times New Roman"/>
          <w:sz w:val="28"/>
          <w:szCs w:val="28"/>
        </w:rPr>
        <w:t>единиц</w:t>
      </w:r>
      <w:r w:rsidRPr="00023D53">
        <w:rPr>
          <w:rFonts w:ascii="Times New Roman" w:hAnsi="Times New Roman" w:cs="Times New Roman"/>
          <w:sz w:val="28"/>
          <w:szCs w:val="28"/>
        </w:rPr>
        <w:t>.</w:t>
      </w:r>
    </w:p>
    <w:p w:rsidR="009C322F" w:rsidRPr="00023D53" w:rsidRDefault="009C322F" w:rsidP="009C322F">
      <w:pPr>
        <w:tabs>
          <w:tab w:val="num" w:pos="0"/>
        </w:tabs>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 xml:space="preserve">Основная часть организаций, эксплуатирующих опасные производственные объекты с применением подъёмных сооружений, представляет собой малые предприятия с наличием 1 - 3 единицы поднадзорной техники, используемой для собственных нужд, реже для предоставления услуг </w:t>
      </w:r>
      <w:r w:rsidRPr="00023D53">
        <w:rPr>
          <w:rFonts w:ascii="Times New Roman" w:hAnsi="Times New Roman" w:cs="Times New Roman"/>
          <w:sz w:val="28"/>
          <w:szCs w:val="28"/>
        </w:rPr>
        <w:lastRenderedPageBreak/>
        <w:t xml:space="preserve">в виде погрузо-разгрузочных работ или производства строительно-монтажных работ малого объёма. </w:t>
      </w:r>
    </w:p>
    <w:p w:rsidR="007255EC" w:rsidRPr="00023D53" w:rsidRDefault="007255EC" w:rsidP="007F12EE">
      <w:pPr>
        <w:spacing w:after="0" w:line="360" w:lineRule="auto"/>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noProof/>
          <w:sz w:val="28"/>
          <w:szCs w:val="28"/>
          <w:lang w:eastAsia="ru-RU"/>
        </w:rPr>
        <w:t xml:space="preserve"> </w:t>
      </w:r>
      <w:r w:rsidRPr="00023D53">
        <w:rPr>
          <w:rFonts w:ascii="Times New Roman" w:eastAsia="Times New Roman" w:hAnsi="Times New Roman" w:cs="Times New Roman"/>
          <w:sz w:val="28"/>
          <w:szCs w:val="28"/>
          <w:lang w:eastAsia="ru-RU"/>
        </w:rPr>
        <w:t xml:space="preserve">В соответствии с мировыми интеграционными процессами доля техники иностранного производства постоянно увеличивается и на текущий момент на </w:t>
      </w:r>
      <w:r w:rsidR="002D743A" w:rsidRPr="00023D53">
        <w:rPr>
          <w:rFonts w:ascii="Times New Roman" w:eastAsia="Times New Roman" w:hAnsi="Times New Roman" w:cs="Times New Roman"/>
          <w:sz w:val="28"/>
          <w:szCs w:val="28"/>
          <w:lang w:eastAsia="ru-RU"/>
        </w:rPr>
        <w:t xml:space="preserve">поднадзорной Управлению </w:t>
      </w:r>
      <w:r w:rsidRPr="00023D53">
        <w:rPr>
          <w:rFonts w:ascii="Times New Roman" w:eastAsia="Times New Roman" w:hAnsi="Times New Roman" w:cs="Times New Roman"/>
          <w:sz w:val="28"/>
          <w:szCs w:val="28"/>
          <w:lang w:eastAsia="ru-RU"/>
        </w:rPr>
        <w:t xml:space="preserve">территории </w:t>
      </w:r>
      <w:r w:rsidR="007F12EE" w:rsidRPr="00023D53">
        <w:rPr>
          <w:rFonts w:ascii="Times New Roman" w:eastAsia="Times New Roman" w:hAnsi="Times New Roman" w:cs="Times New Roman"/>
          <w:sz w:val="28"/>
          <w:szCs w:val="28"/>
          <w:lang w:eastAsia="ru-RU"/>
        </w:rPr>
        <w:t xml:space="preserve">субъектов </w:t>
      </w:r>
      <w:r w:rsidRPr="00023D53">
        <w:rPr>
          <w:rFonts w:ascii="Times New Roman" w:eastAsia="Times New Roman" w:hAnsi="Times New Roman" w:cs="Times New Roman"/>
          <w:sz w:val="28"/>
          <w:szCs w:val="28"/>
          <w:lang w:eastAsia="ru-RU"/>
        </w:rPr>
        <w:t xml:space="preserve">Российской Федерации эксплуатируется почти </w:t>
      </w:r>
      <w:r w:rsidR="002D743A" w:rsidRPr="00023D53">
        <w:rPr>
          <w:rFonts w:ascii="Times New Roman" w:eastAsia="Times New Roman" w:hAnsi="Times New Roman" w:cs="Times New Roman"/>
          <w:sz w:val="28"/>
          <w:szCs w:val="28"/>
          <w:lang w:eastAsia="ru-RU"/>
        </w:rPr>
        <w:t xml:space="preserve">3092 </w:t>
      </w:r>
      <w:r w:rsidRPr="00023D53">
        <w:rPr>
          <w:rFonts w:ascii="Times New Roman" w:eastAsia="Times New Roman" w:hAnsi="Times New Roman" w:cs="Times New Roman"/>
          <w:sz w:val="28"/>
          <w:szCs w:val="28"/>
          <w:lang w:eastAsia="ru-RU"/>
        </w:rPr>
        <w:t>единиц</w:t>
      </w:r>
      <w:r w:rsidR="002D743A" w:rsidRPr="00023D53">
        <w:rPr>
          <w:rFonts w:ascii="Times New Roman" w:eastAsia="Times New Roman" w:hAnsi="Times New Roman" w:cs="Times New Roman"/>
          <w:sz w:val="28"/>
          <w:szCs w:val="28"/>
          <w:lang w:eastAsia="ru-RU"/>
        </w:rPr>
        <w:t>ы</w:t>
      </w:r>
      <w:r w:rsidRPr="00023D53">
        <w:rPr>
          <w:rFonts w:ascii="Times New Roman" w:eastAsia="Times New Roman" w:hAnsi="Times New Roman" w:cs="Times New Roman"/>
          <w:sz w:val="28"/>
          <w:szCs w:val="28"/>
          <w:lang w:eastAsia="ru-RU"/>
        </w:rPr>
        <w:t xml:space="preserve"> техники импортного производства, что составляет </w:t>
      </w:r>
      <w:r w:rsidR="002D743A" w:rsidRPr="00023D53">
        <w:rPr>
          <w:rFonts w:ascii="Times New Roman" w:eastAsia="Times New Roman" w:hAnsi="Times New Roman" w:cs="Times New Roman"/>
          <w:sz w:val="28"/>
          <w:szCs w:val="28"/>
          <w:lang w:eastAsia="ru-RU"/>
        </w:rPr>
        <w:t>35</w:t>
      </w:r>
      <w:r w:rsidR="00616E44" w:rsidRPr="00023D53">
        <w:rPr>
          <w:rFonts w:ascii="Times New Roman" w:eastAsia="Times New Roman" w:hAnsi="Times New Roman" w:cs="Times New Roman"/>
          <w:sz w:val="28"/>
          <w:szCs w:val="28"/>
          <w:lang w:eastAsia="ru-RU"/>
        </w:rPr>
        <w:t xml:space="preserve"> </w:t>
      </w:r>
      <w:r w:rsidRPr="00023D53">
        <w:rPr>
          <w:rFonts w:ascii="Times New Roman" w:eastAsia="Times New Roman" w:hAnsi="Times New Roman" w:cs="Times New Roman"/>
          <w:sz w:val="28"/>
          <w:szCs w:val="28"/>
          <w:lang w:eastAsia="ru-RU"/>
        </w:rPr>
        <w:t xml:space="preserve">% от общего числа зарегистрированных в </w:t>
      </w:r>
      <w:r w:rsidR="002D743A" w:rsidRPr="00023D53">
        <w:rPr>
          <w:rFonts w:ascii="Times New Roman" w:eastAsia="Times New Roman" w:hAnsi="Times New Roman" w:cs="Times New Roman"/>
          <w:sz w:val="28"/>
          <w:szCs w:val="28"/>
          <w:lang w:eastAsia="ru-RU"/>
        </w:rPr>
        <w:t xml:space="preserve">Управлении </w:t>
      </w:r>
      <w:r w:rsidRPr="00023D53">
        <w:rPr>
          <w:rFonts w:ascii="Times New Roman" w:eastAsia="Times New Roman" w:hAnsi="Times New Roman" w:cs="Times New Roman"/>
          <w:sz w:val="28"/>
          <w:szCs w:val="28"/>
          <w:lang w:eastAsia="ru-RU"/>
        </w:rPr>
        <w:t xml:space="preserve">подъемных сооружений. </w:t>
      </w:r>
    </w:p>
    <w:p w:rsidR="007255EC" w:rsidRPr="00023D53" w:rsidRDefault="00E42B04"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В </w:t>
      </w:r>
      <w:r w:rsidR="007255EC" w:rsidRPr="00023D53">
        <w:rPr>
          <w:rFonts w:ascii="Times New Roman" w:eastAsia="Times New Roman" w:hAnsi="Times New Roman" w:cs="Times New Roman"/>
          <w:sz w:val="28"/>
          <w:szCs w:val="28"/>
          <w:lang w:eastAsia="ru-RU"/>
        </w:rPr>
        <w:t>связ</w:t>
      </w:r>
      <w:r w:rsidRPr="00023D53">
        <w:rPr>
          <w:rFonts w:ascii="Times New Roman" w:eastAsia="Times New Roman" w:hAnsi="Times New Roman" w:cs="Times New Roman"/>
          <w:sz w:val="28"/>
          <w:szCs w:val="28"/>
          <w:lang w:eastAsia="ru-RU"/>
        </w:rPr>
        <w:t xml:space="preserve">и </w:t>
      </w:r>
      <w:r w:rsidR="007255EC" w:rsidRPr="00023D53">
        <w:rPr>
          <w:rFonts w:ascii="Times New Roman" w:eastAsia="Times New Roman" w:hAnsi="Times New Roman" w:cs="Times New Roman"/>
          <w:sz w:val="28"/>
          <w:szCs w:val="28"/>
          <w:lang w:eastAsia="ru-RU"/>
        </w:rPr>
        <w:t>с отсутствием утвержденного порядка учета лифтов, эскалаторов вне метрополитенов, платформ подъемных для инвалидов точные сведения о количестве лифтов находящихся в эксплуатации отсутствуют.</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napToGrid w:val="0"/>
          <w:sz w:val="28"/>
          <w:szCs w:val="28"/>
          <w:lang w:eastAsia="ru-RU"/>
        </w:rPr>
        <w:t xml:space="preserve">Изменение данных по лифтовому парку в 2014 - 2015 годах связано </w:t>
      </w:r>
      <w:r w:rsidRPr="00023D53">
        <w:rPr>
          <w:rFonts w:ascii="Times New Roman" w:eastAsia="Times New Roman" w:hAnsi="Times New Roman" w:cs="Times New Roman"/>
          <w:snapToGrid w:val="0"/>
          <w:sz w:val="28"/>
          <w:szCs w:val="28"/>
          <w:lang w:eastAsia="ru-RU"/>
        </w:rPr>
        <w:br/>
        <w:t xml:space="preserve">с отменой с момента вступления в силу </w:t>
      </w:r>
      <w:r w:rsidRPr="00023D53">
        <w:rPr>
          <w:rFonts w:ascii="Times New Roman" w:eastAsia="Times New Roman" w:hAnsi="Times New Roman" w:cs="Times New Roman"/>
          <w:sz w:val="28"/>
          <w:szCs w:val="28"/>
          <w:lang w:eastAsia="ru-RU"/>
        </w:rPr>
        <w:t xml:space="preserve">технического регламента Таможенного союза </w:t>
      </w:r>
      <w:proofErr w:type="gramStart"/>
      <w:r w:rsidRPr="00023D53">
        <w:rPr>
          <w:rFonts w:ascii="Times New Roman" w:eastAsia="Times New Roman" w:hAnsi="Times New Roman" w:cs="Times New Roman"/>
          <w:sz w:val="28"/>
          <w:szCs w:val="28"/>
          <w:lang w:eastAsia="ru-RU"/>
        </w:rPr>
        <w:t>ТР</w:t>
      </w:r>
      <w:proofErr w:type="gramEnd"/>
      <w:r w:rsidRPr="00023D53">
        <w:rPr>
          <w:rFonts w:ascii="Times New Roman" w:eastAsia="Times New Roman" w:hAnsi="Times New Roman" w:cs="Times New Roman"/>
          <w:sz w:val="28"/>
          <w:szCs w:val="28"/>
          <w:lang w:eastAsia="ru-RU"/>
        </w:rPr>
        <w:t xml:space="preserve"> ТС 011/2011 «Безопасность лифтов» </w:t>
      </w:r>
      <w:r w:rsidRPr="00023D53">
        <w:rPr>
          <w:rFonts w:ascii="Times New Roman" w:eastAsia="Times New Roman" w:hAnsi="Times New Roman" w:cs="Times New Roman"/>
          <w:snapToGrid w:val="0"/>
          <w:sz w:val="28"/>
          <w:szCs w:val="28"/>
          <w:lang w:eastAsia="ru-RU"/>
        </w:rPr>
        <w:t>нормативных актов, в которых были прописаны положения</w:t>
      </w:r>
      <w:r w:rsidRPr="00023D53">
        <w:rPr>
          <w:rFonts w:ascii="Times New Roman" w:eastAsia="Times New Roman" w:hAnsi="Times New Roman" w:cs="Times New Roman"/>
          <w:sz w:val="28"/>
          <w:szCs w:val="28"/>
          <w:lang w:eastAsia="ru-RU"/>
        </w:rPr>
        <w:t xml:space="preserve">, устанавливающие порядок учета и ввода лифтов в эксплуатацию, в связи с чем учет лифтов был прекращен. </w:t>
      </w:r>
    </w:p>
    <w:p w:rsidR="007255EC" w:rsidRPr="00023D53" w:rsidRDefault="007255EC" w:rsidP="0098046E">
      <w:pPr>
        <w:spacing w:after="0" w:line="360" w:lineRule="auto"/>
        <w:ind w:firstLine="709"/>
        <w:jc w:val="both"/>
        <w:rPr>
          <w:rFonts w:ascii="Times New Roman" w:eastAsia="Times New Roman" w:hAnsi="Times New Roman" w:cs="Times New Roman"/>
          <w:snapToGrid w:val="0"/>
          <w:sz w:val="28"/>
          <w:szCs w:val="28"/>
          <w:lang w:eastAsia="ru-RU"/>
        </w:rPr>
      </w:pPr>
      <w:r w:rsidRPr="00023D53">
        <w:rPr>
          <w:rFonts w:ascii="Times New Roman" w:eastAsia="Times New Roman" w:hAnsi="Times New Roman" w:cs="Times New Roman"/>
          <w:snapToGrid w:val="0"/>
          <w:sz w:val="28"/>
          <w:szCs w:val="28"/>
          <w:lang w:eastAsia="ru-RU"/>
        </w:rPr>
        <w:t xml:space="preserve">Следует отметить, что на уровень промышленной безопасности оказывают влияние технические, организационные и финансовые проблемы </w:t>
      </w:r>
      <w:r w:rsidRPr="00023D53">
        <w:rPr>
          <w:rFonts w:ascii="Times New Roman" w:eastAsia="Times New Roman" w:hAnsi="Times New Roman" w:cs="Times New Roman"/>
          <w:snapToGrid w:val="0"/>
          <w:sz w:val="28"/>
          <w:szCs w:val="28"/>
          <w:lang w:eastAsia="ru-RU"/>
        </w:rPr>
        <w:br/>
        <w:t xml:space="preserve">на поднадзорных предприятиях. </w:t>
      </w:r>
    </w:p>
    <w:p w:rsidR="000325F3" w:rsidRPr="00023D53" w:rsidRDefault="007255EC" w:rsidP="000325F3">
      <w:pPr>
        <w:tabs>
          <w:tab w:val="num" w:pos="0"/>
        </w:tabs>
        <w:spacing w:after="0" w:line="360" w:lineRule="auto"/>
        <w:ind w:firstLine="709"/>
        <w:jc w:val="both"/>
        <w:rPr>
          <w:rFonts w:ascii="Times New Roman" w:hAnsi="Times New Roman" w:cs="Times New Roman"/>
          <w:sz w:val="28"/>
          <w:szCs w:val="28"/>
        </w:rPr>
      </w:pPr>
      <w:r w:rsidRPr="00023D53">
        <w:rPr>
          <w:rFonts w:ascii="Times New Roman" w:eastAsia="Times New Roman" w:hAnsi="Times New Roman" w:cs="Times New Roman"/>
          <w:snapToGrid w:val="0"/>
          <w:sz w:val="28"/>
          <w:szCs w:val="28"/>
          <w:lang w:eastAsia="ru-RU"/>
        </w:rPr>
        <w:t>Основной проблемной причиной снижения уровня промышленной безопасности в области надзора за подъемными сооружениями является большое количество оборудования, отработавшего свой расчетный ресурс.</w:t>
      </w:r>
      <w:r w:rsidR="000325F3" w:rsidRPr="00023D53">
        <w:rPr>
          <w:rFonts w:ascii="Times New Roman" w:hAnsi="Times New Roman" w:cs="Times New Roman"/>
          <w:sz w:val="28"/>
          <w:szCs w:val="28"/>
        </w:rPr>
        <w:t xml:space="preserve"> 5529 единиц (62,6 %) технических устройств, находящихся на учёте в Управлении, выработали срок нормативной эксплуатации. </w:t>
      </w:r>
    </w:p>
    <w:p w:rsidR="00BB2425" w:rsidRPr="00023D53" w:rsidRDefault="00BB2425" w:rsidP="00BB2425">
      <w:pPr>
        <w:spacing w:after="0" w:line="360" w:lineRule="auto"/>
        <w:ind w:firstLine="709"/>
        <w:jc w:val="both"/>
        <w:rPr>
          <w:rFonts w:ascii="Times New Roman" w:hAnsi="Times New Roman" w:cs="Times New Roman"/>
        </w:rPr>
      </w:pPr>
      <w:r w:rsidRPr="00023D53">
        <w:rPr>
          <w:rFonts w:ascii="Times New Roman" w:hAnsi="Times New Roman" w:cs="Times New Roman"/>
          <w:sz w:val="28"/>
          <w:szCs w:val="28"/>
        </w:rPr>
        <w:t xml:space="preserve">В 2016 год на объектах, на которых используются подъемные </w:t>
      </w:r>
      <w:proofErr w:type="gramStart"/>
      <w:r w:rsidRPr="00023D53">
        <w:rPr>
          <w:rFonts w:ascii="Times New Roman" w:hAnsi="Times New Roman" w:cs="Times New Roman"/>
          <w:sz w:val="28"/>
          <w:szCs w:val="28"/>
        </w:rPr>
        <w:t>сооружения</w:t>
      </w:r>
      <w:proofErr w:type="gramEnd"/>
      <w:r w:rsidRPr="00023D53">
        <w:rPr>
          <w:rFonts w:ascii="Times New Roman" w:hAnsi="Times New Roman" w:cs="Times New Roman"/>
          <w:sz w:val="28"/>
          <w:szCs w:val="28"/>
        </w:rPr>
        <w:t xml:space="preserve"> произошла 1 авария (2015 год - 3; 2014 год - 1; 2013 год - 1).</w:t>
      </w:r>
    </w:p>
    <w:p w:rsidR="00C060A8" w:rsidRPr="00023D53" w:rsidRDefault="00C060A8" w:rsidP="00C060A8">
      <w:pPr>
        <w:pStyle w:val="af"/>
        <w:spacing w:line="360" w:lineRule="auto"/>
        <w:ind w:firstLine="720"/>
        <w:rPr>
          <w:szCs w:val="28"/>
        </w:rPr>
      </w:pPr>
      <w:r w:rsidRPr="00023D53">
        <w:rPr>
          <w:szCs w:val="28"/>
        </w:rPr>
        <w:t>В 2016 году проведено 244 проверки соблюдения требований промышленной безопасности (из них 66 плановые проверки, 178 - внеплановые).</w:t>
      </w:r>
    </w:p>
    <w:p w:rsidR="00C060A8" w:rsidRPr="00023D53" w:rsidRDefault="00C060A8" w:rsidP="00C060A8">
      <w:pPr>
        <w:spacing w:after="0" w:line="360" w:lineRule="auto"/>
        <w:ind w:firstLine="709"/>
        <w:jc w:val="both"/>
        <w:rPr>
          <w:rFonts w:ascii="Times New Roman" w:hAnsi="Times New Roman" w:cs="Times New Roman"/>
          <w:sz w:val="28"/>
          <w:szCs w:val="28"/>
        </w:rPr>
      </w:pPr>
      <w:r w:rsidRPr="00023D53">
        <w:rPr>
          <w:rFonts w:ascii="Times New Roman" w:hAnsi="Times New Roman" w:cs="Times New Roman"/>
          <w:sz w:val="28"/>
          <w:szCs w:val="28"/>
        </w:rPr>
        <w:t>По факту выявленных 338 нарушений требований промышленной безопасности наложены</w:t>
      </w:r>
      <w:r w:rsidRPr="00023D53">
        <w:rPr>
          <w:rFonts w:ascii="Times New Roman" w:hAnsi="Times New Roman" w:cs="Times New Roman"/>
          <w:i/>
          <w:sz w:val="28"/>
          <w:szCs w:val="28"/>
        </w:rPr>
        <w:t xml:space="preserve"> </w:t>
      </w:r>
      <w:r w:rsidRPr="00023D53">
        <w:rPr>
          <w:rFonts w:ascii="Times New Roman" w:hAnsi="Times New Roman" w:cs="Times New Roman"/>
          <w:sz w:val="28"/>
          <w:szCs w:val="28"/>
        </w:rPr>
        <w:t xml:space="preserve">102 административных наказания, в том числе 10 </w:t>
      </w:r>
      <w:r w:rsidRPr="00023D53">
        <w:rPr>
          <w:rFonts w:ascii="Times New Roman" w:hAnsi="Times New Roman" w:cs="Times New Roman"/>
          <w:sz w:val="28"/>
          <w:szCs w:val="28"/>
        </w:rPr>
        <w:lastRenderedPageBreak/>
        <w:t>предупреждений и 70 административных штрафов, 22 административных приостановления деятельности.</w:t>
      </w:r>
    </w:p>
    <w:p w:rsidR="007255EC" w:rsidRPr="00023D53" w:rsidRDefault="007255EC" w:rsidP="0098046E">
      <w:pPr>
        <w:spacing w:after="0" w:line="360" w:lineRule="auto"/>
        <w:ind w:firstLine="709"/>
        <w:contextualSpacing/>
        <w:jc w:val="both"/>
        <w:rPr>
          <w:rFonts w:ascii="Times New Roman" w:eastAsia="Calibri" w:hAnsi="Times New Roman" w:cs="Times New Roman"/>
          <w:sz w:val="28"/>
          <w:szCs w:val="28"/>
          <w:lang w:eastAsia="ru-RU"/>
        </w:rPr>
      </w:pPr>
      <w:r w:rsidRPr="00023D53">
        <w:rPr>
          <w:rFonts w:ascii="Times New Roman" w:eastAsia="Calibri" w:hAnsi="Times New Roman" w:cs="Times New Roman"/>
          <w:sz w:val="28"/>
          <w:szCs w:val="28"/>
          <w:lang w:eastAsia="ru-RU"/>
        </w:rPr>
        <w:t xml:space="preserve">Среди </w:t>
      </w:r>
      <w:r w:rsidR="00390734" w:rsidRPr="00023D53">
        <w:rPr>
          <w:rFonts w:ascii="Times New Roman" w:eastAsia="Calibri" w:hAnsi="Times New Roman" w:cs="Times New Roman"/>
          <w:sz w:val="28"/>
          <w:szCs w:val="28"/>
          <w:lang w:eastAsia="ru-RU"/>
        </w:rPr>
        <w:t>основных нарушений Правил и Норм безопасности</w:t>
      </w:r>
      <w:r w:rsidRPr="00023D53">
        <w:rPr>
          <w:rFonts w:ascii="Times New Roman" w:eastAsia="Calibri" w:hAnsi="Times New Roman" w:cs="Times New Roman"/>
          <w:sz w:val="28"/>
          <w:szCs w:val="28"/>
          <w:lang w:eastAsia="ru-RU"/>
        </w:rPr>
        <w:t>:</w:t>
      </w:r>
    </w:p>
    <w:p w:rsidR="007255EC" w:rsidRPr="00023D53" w:rsidRDefault="007255EC" w:rsidP="0098046E">
      <w:pPr>
        <w:spacing w:after="0" w:line="360" w:lineRule="auto"/>
        <w:ind w:firstLine="709"/>
        <w:contextualSpacing/>
        <w:jc w:val="both"/>
        <w:rPr>
          <w:rFonts w:ascii="Times New Roman" w:eastAsia="Calibri" w:hAnsi="Times New Roman" w:cs="Times New Roman"/>
          <w:sz w:val="28"/>
          <w:szCs w:val="28"/>
          <w:lang w:eastAsia="ru-RU"/>
        </w:rPr>
      </w:pPr>
      <w:r w:rsidRPr="00023D53">
        <w:rPr>
          <w:rFonts w:ascii="Times New Roman" w:eastAsia="Calibri" w:hAnsi="Times New Roman" w:cs="Times New Roman"/>
          <w:sz w:val="28"/>
          <w:szCs w:val="28"/>
          <w:lang w:eastAsia="ru-RU"/>
        </w:rPr>
        <w:t xml:space="preserve">отсутствие производственного контроля за соблюдением требований промышленной безопасности со стороны руководства организации, владельцев опасного производственного объекта и лиц, ответственных </w:t>
      </w:r>
      <w:r w:rsidRPr="00023D53">
        <w:rPr>
          <w:rFonts w:ascii="Times New Roman" w:eastAsia="Calibri" w:hAnsi="Times New Roman" w:cs="Times New Roman"/>
          <w:sz w:val="28"/>
          <w:szCs w:val="28"/>
          <w:lang w:eastAsia="ru-RU"/>
        </w:rPr>
        <w:br/>
        <w:t xml:space="preserve">за содержание подъемного сооружения в работоспособном состоянии; </w:t>
      </w:r>
    </w:p>
    <w:p w:rsidR="007255EC" w:rsidRPr="00023D53" w:rsidRDefault="007255EC" w:rsidP="0098046E">
      <w:pPr>
        <w:spacing w:after="0" w:line="360" w:lineRule="auto"/>
        <w:ind w:firstLine="709"/>
        <w:contextualSpacing/>
        <w:jc w:val="both"/>
        <w:rPr>
          <w:rFonts w:ascii="Times New Roman" w:eastAsia="Calibri" w:hAnsi="Times New Roman" w:cs="Times New Roman"/>
          <w:sz w:val="28"/>
          <w:szCs w:val="28"/>
          <w:lang w:eastAsia="ru-RU"/>
        </w:rPr>
      </w:pPr>
      <w:r w:rsidRPr="00023D53">
        <w:rPr>
          <w:rFonts w:ascii="Times New Roman" w:eastAsia="Calibri" w:hAnsi="Times New Roman" w:cs="Times New Roman"/>
          <w:sz w:val="28"/>
          <w:szCs w:val="28"/>
          <w:lang w:eastAsia="ru-RU"/>
        </w:rPr>
        <w:t xml:space="preserve">отсутствие приказа о назначении специалистов, ответственных </w:t>
      </w:r>
      <w:r w:rsidRPr="00023D53">
        <w:rPr>
          <w:rFonts w:ascii="Times New Roman" w:eastAsia="Calibri" w:hAnsi="Times New Roman" w:cs="Times New Roman"/>
          <w:sz w:val="28"/>
          <w:szCs w:val="28"/>
          <w:lang w:eastAsia="ru-RU"/>
        </w:rPr>
        <w:br/>
        <w:t>за осуществление производственного контроля при эксплуатации подъемных сооружений, за содержание подъемных сооружений в работоспособном состоянии и за безопасное производство работ;</w:t>
      </w:r>
    </w:p>
    <w:p w:rsidR="007255EC" w:rsidRPr="00023D53" w:rsidRDefault="007255EC" w:rsidP="0098046E">
      <w:pPr>
        <w:spacing w:after="0" w:line="360" w:lineRule="auto"/>
        <w:ind w:firstLine="709"/>
        <w:contextualSpacing/>
        <w:jc w:val="both"/>
        <w:rPr>
          <w:rFonts w:ascii="Times New Roman" w:eastAsia="Calibri" w:hAnsi="Times New Roman" w:cs="Times New Roman"/>
          <w:sz w:val="28"/>
          <w:szCs w:val="28"/>
          <w:lang w:eastAsia="ru-RU"/>
        </w:rPr>
      </w:pPr>
      <w:r w:rsidRPr="00023D53">
        <w:rPr>
          <w:rFonts w:ascii="Times New Roman" w:eastAsia="Calibri" w:hAnsi="Times New Roman" w:cs="Times New Roman"/>
          <w:sz w:val="28"/>
          <w:szCs w:val="28"/>
          <w:lang w:eastAsia="ru-RU"/>
        </w:rPr>
        <w:t>привлечение к производству работ персонала, не имеющего необходимой квалификации;</w:t>
      </w:r>
    </w:p>
    <w:p w:rsidR="007255EC" w:rsidRPr="00023D53" w:rsidRDefault="007255EC" w:rsidP="0098046E">
      <w:pPr>
        <w:spacing w:after="0" w:line="360" w:lineRule="auto"/>
        <w:ind w:firstLine="709"/>
        <w:contextualSpacing/>
        <w:jc w:val="both"/>
        <w:rPr>
          <w:rFonts w:ascii="Times New Roman" w:eastAsia="Calibri" w:hAnsi="Times New Roman" w:cs="Times New Roman"/>
          <w:sz w:val="28"/>
          <w:szCs w:val="28"/>
          <w:lang w:eastAsia="ru-RU"/>
        </w:rPr>
      </w:pPr>
      <w:r w:rsidRPr="00023D53">
        <w:rPr>
          <w:rFonts w:ascii="Times New Roman" w:eastAsia="Calibri" w:hAnsi="Times New Roman" w:cs="Times New Roman"/>
          <w:sz w:val="28"/>
          <w:szCs w:val="28"/>
          <w:lang w:eastAsia="ru-RU"/>
        </w:rPr>
        <w:t xml:space="preserve">отсутствие на объекте проектов производства работ, правил производства работ, должностных и производственных инструкций; </w:t>
      </w:r>
    </w:p>
    <w:p w:rsidR="007255EC" w:rsidRPr="00023D53" w:rsidRDefault="007255EC" w:rsidP="0098046E">
      <w:pPr>
        <w:spacing w:after="0" w:line="360" w:lineRule="auto"/>
        <w:ind w:firstLine="709"/>
        <w:contextualSpacing/>
        <w:jc w:val="both"/>
        <w:rPr>
          <w:rFonts w:ascii="Times New Roman" w:eastAsia="Calibri" w:hAnsi="Times New Roman" w:cs="Times New Roman"/>
          <w:sz w:val="28"/>
          <w:szCs w:val="28"/>
          <w:lang w:eastAsia="ru-RU"/>
        </w:rPr>
      </w:pPr>
      <w:r w:rsidRPr="00023D53">
        <w:rPr>
          <w:rFonts w:ascii="Times New Roman" w:eastAsia="Calibri" w:hAnsi="Times New Roman" w:cs="Times New Roman"/>
          <w:sz w:val="28"/>
          <w:szCs w:val="28"/>
          <w:lang w:eastAsia="ru-RU"/>
        </w:rPr>
        <w:t xml:space="preserve">несвоевременное проведение плановых осмотров, ремонтов </w:t>
      </w:r>
      <w:r w:rsidRPr="00023D53">
        <w:rPr>
          <w:rFonts w:ascii="Times New Roman" w:eastAsia="Calibri" w:hAnsi="Times New Roman" w:cs="Times New Roman"/>
          <w:sz w:val="28"/>
          <w:szCs w:val="28"/>
          <w:lang w:eastAsia="ru-RU"/>
        </w:rPr>
        <w:br/>
        <w:t>и технических освидетельствований подъемных сооружений.</w:t>
      </w:r>
    </w:p>
    <w:p w:rsidR="007255EC" w:rsidRPr="00023D53" w:rsidRDefault="007255EC" w:rsidP="0098046E">
      <w:pPr>
        <w:spacing w:after="0" w:line="360" w:lineRule="auto"/>
        <w:ind w:firstLine="709"/>
        <w:contextualSpacing/>
        <w:jc w:val="both"/>
        <w:rPr>
          <w:rFonts w:ascii="Times New Roman" w:eastAsia="Calibri" w:hAnsi="Times New Roman" w:cs="Times New Roman"/>
          <w:sz w:val="28"/>
          <w:szCs w:val="28"/>
          <w:lang w:eastAsia="ru-RU"/>
        </w:rPr>
      </w:pPr>
      <w:r w:rsidRPr="00023D53">
        <w:rPr>
          <w:rFonts w:ascii="Times New Roman" w:eastAsia="Calibri" w:hAnsi="Times New Roman" w:cs="Times New Roman"/>
          <w:sz w:val="28"/>
          <w:szCs w:val="28"/>
          <w:lang w:eastAsia="ru-RU"/>
        </w:rPr>
        <w:t xml:space="preserve">Зачастую первопричиной допущенных нарушений в части </w:t>
      </w:r>
      <w:r w:rsidRPr="00023D53">
        <w:rPr>
          <w:rFonts w:ascii="Times New Roman" w:eastAsia="Calibri" w:hAnsi="Times New Roman" w:cs="Times New Roman"/>
          <w:sz w:val="28"/>
          <w:szCs w:val="28"/>
          <w:lang w:eastAsia="ru-RU"/>
        </w:rPr>
        <w:br/>
        <w:t xml:space="preserve">не организованного надлежащим образом производственного контроля </w:t>
      </w:r>
      <w:r w:rsidRPr="00023D53">
        <w:rPr>
          <w:rFonts w:ascii="Times New Roman" w:eastAsia="Calibri" w:hAnsi="Times New Roman" w:cs="Times New Roman"/>
          <w:sz w:val="28"/>
          <w:szCs w:val="28"/>
          <w:lang w:eastAsia="ru-RU"/>
        </w:rPr>
        <w:br/>
        <w:t>за соблюдением требований промышленной безопасности является желание владельцев опасных производственных объектов снизить финансовые издержки.</w:t>
      </w:r>
    </w:p>
    <w:p w:rsidR="007255EC" w:rsidRPr="00023D53" w:rsidRDefault="007255EC" w:rsidP="0098046E">
      <w:pPr>
        <w:spacing w:after="0" w:line="360" w:lineRule="auto"/>
        <w:ind w:firstLine="709"/>
        <w:contextualSpacing/>
        <w:jc w:val="both"/>
        <w:rPr>
          <w:rFonts w:ascii="Times New Roman" w:eastAsia="Calibri" w:hAnsi="Times New Roman" w:cs="Times New Roman"/>
          <w:sz w:val="28"/>
          <w:szCs w:val="28"/>
          <w:lang w:eastAsia="ru-RU"/>
        </w:rPr>
      </w:pPr>
      <w:r w:rsidRPr="00023D53">
        <w:rPr>
          <w:rFonts w:ascii="Times New Roman" w:eastAsia="Calibri" w:hAnsi="Times New Roman" w:cs="Times New Roman"/>
          <w:sz w:val="28"/>
          <w:szCs w:val="28"/>
          <w:lang w:eastAsia="ru-RU"/>
        </w:rPr>
        <w:t xml:space="preserve">Нередко выявляются нарушения законодательства Российской Федерации в области промышленной безопасности в части отсутствия регистрации опасных производственных объектов, невнесения изменений в сведения, характеризующие ОПО. </w:t>
      </w:r>
    </w:p>
    <w:p w:rsidR="007255EC" w:rsidRPr="00023D53" w:rsidRDefault="00F31681" w:rsidP="0098046E">
      <w:pPr>
        <w:spacing w:after="0" w:line="360" w:lineRule="auto"/>
        <w:ind w:firstLine="709"/>
        <w:contextualSpacing/>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С</w:t>
      </w:r>
      <w:r w:rsidR="007255EC" w:rsidRPr="00023D53">
        <w:rPr>
          <w:rFonts w:ascii="Times New Roman" w:eastAsia="Times New Roman" w:hAnsi="Times New Roman" w:cs="Times New Roman"/>
          <w:sz w:val="28"/>
          <w:szCs w:val="28"/>
          <w:lang w:eastAsia="ru-RU"/>
        </w:rPr>
        <w:t xml:space="preserve"> целью повышения уровня безопасности при эксплуатации подъемных сооружений и снижения уровня аварийности</w:t>
      </w:r>
      <w:r w:rsidRPr="00023D53">
        <w:rPr>
          <w:rFonts w:ascii="Times New Roman" w:eastAsia="Times New Roman" w:hAnsi="Times New Roman" w:cs="Times New Roman"/>
          <w:sz w:val="28"/>
          <w:szCs w:val="28"/>
          <w:lang w:eastAsia="ru-RU"/>
        </w:rPr>
        <w:t xml:space="preserve"> в 2016 году</w:t>
      </w:r>
      <w:r w:rsidR="007255EC" w:rsidRPr="00023D53">
        <w:rPr>
          <w:rFonts w:ascii="Times New Roman" w:eastAsia="Times New Roman" w:hAnsi="Times New Roman" w:cs="Times New Roman"/>
          <w:sz w:val="28"/>
          <w:szCs w:val="28"/>
          <w:lang w:eastAsia="ru-RU"/>
        </w:rPr>
        <w:t xml:space="preserve"> </w:t>
      </w:r>
      <w:proofErr w:type="spellStart"/>
      <w:r w:rsidR="007255EC" w:rsidRPr="00023D53">
        <w:rPr>
          <w:rFonts w:ascii="Times New Roman" w:eastAsia="Times New Roman" w:hAnsi="Times New Roman" w:cs="Times New Roman"/>
          <w:sz w:val="28"/>
          <w:szCs w:val="28"/>
          <w:lang w:eastAsia="ru-RU"/>
        </w:rPr>
        <w:t>Ростехнадзором</w:t>
      </w:r>
      <w:proofErr w:type="spellEnd"/>
      <w:r w:rsidR="007255EC" w:rsidRPr="00023D53">
        <w:rPr>
          <w:rFonts w:ascii="Times New Roman" w:eastAsia="Times New Roman" w:hAnsi="Times New Roman" w:cs="Times New Roman"/>
          <w:sz w:val="28"/>
          <w:szCs w:val="28"/>
          <w:lang w:eastAsia="ru-RU"/>
        </w:rPr>
        <w:t xml:space="preserve"> приняты следующие меры:</w:t>
      </w:r>
    </w:p>
    <w:p w:rsidR="007255EC" w:rsidRPr="00023D53" w:rsidRDefault="007255EC" w:rsidP="0098046E">
      <w:p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1.</w:t>
      </w:r>
      <w:r w:rsidRPr="00023D53">
        <w:rPr>
          <w:rFonts w:ascii="Times New Roman" w:eastAsia="Times New Roman" w:hAnsi="Times New Roman" w:cs="Times New Roman"/>
          <w:sz w:val="28"/>
          <w:szCs w:val="28"/>
          <w:lang w:eastAsia="ru-RU"/>
        </w:rPr>
        <w:tab/>
        <w:t xml:space="preserve">Приказом Ростехнадзора от 12.04.2016 № 146 внесены изменения </w:t>
      </w:r>
      <w:r w:rsidRPr="00023D53">
        <w:rPr>
          <w:rFonts w:ascii="Times New Roman" w:eastAsia="Times New Roman" w:hAnsi="Times New Roman" w:cs="Times New Roman"/>
          <w:sz w:val="28"/>
          <w:szCs w:val="28"/>
          <w:lang w:eastAsia="ru-RU"/>
        </w:rPr>
        <w:br/>
        <w:t>в приказ Ростехнадзора от 12.11.2013 № 533. Внесенными изменениями</w:t>
      </w:r>
      <w:r w:rsidR="003C7460" w:rsidRPr="00023D53">
        <w:rPr>
          <w:rFonts w:ascii="Times New Roman" w:eastAsia="Times New Roman" w:hAnsi="Times New Roman" w:cs="Times New Roman"/>
          <w:sz w:val="28"/>
          <w:szCs w:val="28"/>
          <w:lang w:eastAsia="ru-RU"/>
        </w:rPr>
        <w:t>,</w:t>
      </w:r>
      <w:r w:rsidRPr="00023D53">
        <w:rPr>
          <w:rFonts w:ascii="Times New Roman" w:eastAsia="Times New Roman" w:hAnsi="Times New Roman" w:cs="Times New Roman"/>
          <w:sz w:val="28"/>
          <w:szCs w:val="28"/>
          <w:lang w:eastAsia="ru-RU"/>
        </w:rPr>
        <w:t xml:space="preserve"> </w:t>
      </w:r>
      <w:r w:rsidRPr="00023D53">
        <w:rPr>
          <w:rFonts w:ascii="Times New Roman" w:eastAsia="Times New Roman" w:hAnsi="Times New Roman" w:cs="Times New Roman"/>
          <w:sz w:val="28"/>
          <w:szCs w:val="28"/>
          <w:lang w:eastAsia="ru-RU"/>
        </w:rPr>
        <w:br/>
      </w:r>
      <w:r w:rsidRPr="00023D53">
        <w:rPr>
          <w:rFonts w:ascii="Times New Roman" w:eastAsia="Times New Roman" w:hAnsi="Times New Roman" w:cs="Times New Roman"/>
          <w:sz w:val="28"/>
          <w:szCs w:val="28"/>
          <w:lang w:eastAsia="ru-RU"/>
        </w:rPr>
        <w:lastRenderedPageBreak/>
        <w:t>из-за резко возросш</w:t>
      </w:r>
      <w:r w:rsidR="009756F4" w:rsidRPr="00023D53">
        <w:rPr>
          <w:rFonts w:ascii="Times New Roman" w:eastAsia="Times New Roman" w:hAnsi="Times New Roman" w:cs="Times New Roman"/>
          <w:sz w:val="28"/>
          <w:szCs w:val="28"/>
          <w:lang w:eastAsia="ru-RU"/>
        </w:rPr>
        <w:t>его</w:t>
      </w:r>
      <w:r w:rsidRPr="00023D53">
        <w:rPr>
          <w:rFonts w:ascii="Times New Roman" w:eastAsia="Times New Roman" w:hAnsi="Times New Roman" w:cs="Times New Roman"/>
          <w:sz w:val="28"/>
          <w:szCs w:val="28"/>
          <w:lang w:eastAsia="ru-RU"/>
        </w:rPr>
        <w:t xml:space="preserve"> в 2015 г. числ</w:t>
      </w:r>
      <w:r w:rsidR="009756F4" w:rsidRPr="00023D53">
        <w:rPr>
          <w:rFonts w:ascii="Times New Roman" w:eastAsia="Times New Roman" w:hAnsi="Times New Roman" w:cs="Times New Roman"/>
          <w:sz w:val="28"/>
          <w:szCs w:val="28"/>
          <w:lang w:eastAsia="ru-RU"/>
        </w:rPr>
        <w:t>а</w:t>
      </w:r>
      <w:r w:rsidRPr="00023D53">
        <w:rPr>
          <w:rFonts w:ascii="Times New Roman" w:eastAsia="Times New Roman" w:hAnsi="Times New Roman" w:cs="Times New Roman"/>
          <w:sz w:val="28"/>
          <w:szCs w:val="28"/>
          <w:lang w:eastAsia="ru-RU"/>
        </w:rPr>
        <w:t xml:space="preserve"> аварий и несчастных случаев при эксплуатации башенных кранов</w:t>
      </w:r>
      <w:r w:rsidR="003C7460" w:rsidRPr="00023D53">
        <w:rPr>
          <w:rFonts w:ascii="Times New Roman" w:eastAsia="Times New Roman" w:hAnsi="Times New Roman" w:cs="Times New Roman"/>
          <w:sz w:val="28"/>
          <w:szCs w:val="28"/>
          <w:lang w:eastAsia="ru-RU"/>
        </w:rPr>
        <w:t>,</w:t>
      </w:r>
      <w:r w:rsidRPr="00023D53">
        <w:rPr>
          <w:rFonts w:ascii="Times New Roman" w:eastAsia="Times New Roman" w:hAnsi="Times New Roman" w:cs="Times New Roman"/>
          <w:sz w:val="28"/>
          <w:szCs w:val="28"/>
          <w:lang w:eastAsia="ru-RU"/>
        </w:rPr>
        <w:t xml:space="preserve"> установлено требование по принятию решения о пуске башенных кранов в работу специалистом, ответственным </w:t>
      </w:r>
      <w:r w:rsidRPr="00023D53">
        <w:rPr>
          <w:rFonts w:ascii="Times New Roman" w:eastAsia="Times New Roman" w:hAnsi="Times New Roman" w:cs="Times New Roman"/>
          <w:sz w:val="28"/>
          <w:szCs w:val="28"/>
          <w:lang w:eastAsia="ru-RU"/>
        </w:rPr>
        <w:br/>
        <w:t>за осуществление производственного контроля при эксплуатации подъемных сооружений, на основании предложений комиссии с участием представителя Ростехнадзора.</w:t>
      </w:r>
    </w:p>
    <w:p w:rsidR="007255EC" w:rsidRPr="00023D53" w:rsidRDefault="007255EC" w:rsidP="0098046E">
      <w:pPr>
        <w:tabs>
          <w:tab w:val="left" w:pos="1134"/>
        </w:tabs>
        <w:spacing w:after="0" w:line="360" w:lineRule="auto"/>
        <w:ind w:firstLine="708"/>
        <w:contextualSpacing/>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2.</w:t>
      </w:r>
      <w:r w:rsidRPr="00023D53">
        <w:rPr>
          <w:rFonts w:ascii="Times New Roman" w:eastAsia="Times New Roman" w:hAnsi="Times New Roman" w:cs="Times New Roman"/>
          <w:sz w:val="28"/>
          <w:szCs w:val="28"/>
          <w:lang w:eastAsia="ru-RU"/>
        </w:rPr>
        <w:tab/>
        <w:t xml:space="preserve">Во исполнение поручения Правительства Российской Федерации </w:t>
      </w:r>
      <w:proofErr w:type="spellStart"/>
      <w:r w:rsidRPr="00023D53">
        <w:rPr>
          <w:rFonts w:ascii="Times New Roman" w:eastAsia="Times New Roman" w:hAnsi="Times New Roman" w:cs="Times New Roman"/>
          <w:sz w:val="28"/>
          <w:szCs w:val="28"/>
          <w:lang w:eastAsia="ru-RU"/>
        </w:rPr>
        <w:t>Ростехнадзором</w:t>
      </w:r>
      <w:proofErr w:type="spellEnd"/>
      <w:r w:rsidRPr="00023D53">
        <w:rPr>
          <w:rFonts w:ascii="Times New Roman" w:eastAsia="Times New Roman" w:hAnsi="Times New Roman" w:cs="Times New Roman"/>
          <w:sz w:val="28"/>
          <w:szCs w:val="28"/>
          <w:lang w:eastAsia="ru-RU"/>
        </w:rPr>
        <w:t xml:space="preserve"> в установленном порядке внесен в Правительство Российской Федерации проект федерального закона </w:t>
      </w:r>
      <w:r w:rsidR="00AF226F" w:rsidRPr="00023D53">
        <w:rPr>
          <w:rFonts w:ascii="Times New Roman" w:eastAsia="Times New Roman" w:hAnsi="Times New Roman" w:cs="Times New Roman"/>
          <w:sz w:val="28"/>
          <w:szCs w:val="28"/>
          <w:lang w:eastAsia="ru-RU"/>
        </w:rPr>
        <w:t>«</w:t>
      </w:r>
      <w:r w:rsidRPr="00023D53">
        <w:rPr>
          <w:rFonts w:ascii="Times New Roman" w:eastAsia="Times New Roman" w:hAnsi="Times New Roman" w:cs="Times New Roman"/>
          <w:sz w:val="28"/>
          <w:szCs w:val="28"/>
          <w:lang w:eastAsia="ru-RU"/>
        </w:rPr>
        <w:t xml:space="preserve">О внесении изменений в Федеральный закон </w:t>
      </w:r>
      <w:r w:rsidR="00AF226F" w:rsidRPr="00023D53">
        <w:rPr>
          <w:rFonts w:ascii="Times New Roman" w:eastAsia="Times New Roman" w:hAnsi="Times New Roman" w:cs="Times New Roman"/>
          <w:sz w:val="28"/>
          <w:szCs w:val="28"/>
          <w:lang w:eastAsia="ru-RU"/>
        </w:rPr>
        <w:t>«</w:t>
      </w:r>
      <w:r w:rsidRPr="00023D53">
        <w:rPr>
          <w:rFonts w:ascii="Times New Roman" w:eastAsia="Times New Roman" w:hAnsi="Times New Roman" w:cs="Times New Roman"/>
          <w:sz w:val="28"/>
          <w:szCs w:val="28"/>
          <w:lang w:eastAsia="ru-RU"/>
        </w:rPr>
        <w:t>О промышленной безопасности опасных производственных объектов</w:t>
      </w:r>
      <w:r w:rsidR="00AF226F" w:rsidRPr="00023D53">
        <w:rPr>
          <w:rFonts w:ascii="Times New Roman" w:eastAsia="Times New Roman" w:hAnsi="Times New Roman" w:cs="Times New Roman"/>
          <w:sz w:val="28"/>
          <w:szCs w:val="28"/>
          <w:lang w:eastAsia="ru-RU"/>
        </w:rPr>
        <w:t>»</w:t>
      </w:r>
      <w:r w:rsidRPr="00023D53">
        <w:rPr>
          <w:rFonts w:ascii="Times New Roman" w:eastAsia="Times New Roman" w:hAnsi="Times New Roman" w:cs="Times New Roman"/>
          <w:sz w:val="28"/>
          <w:szCs w:val="28"/>
          <w:lang w:eastAsia="ru-RU"/>
        </w:rPr>
        <w:t>.</w:t>
      </w:r>
    </w:p>
    <w:p w:rsidR="007255EC" w:rsidRPr="00023D53" w:rsidRDefault="007255EC" w:rsidP="0098046E">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Законопроектом предлагается опасные производственные объекты, </w:t>
      </w:r>
      <w:r w:rsidRPr="00023D53">
        <w:rPr>
          <w:rFonts w:ascii="Times New Roman" w:eastAsia="Times New Roman" w:hAnsi="Times New Roman" w:cs="Times New Roman"/>
          <w:sz w:val="28"/>
          <w:szCs w:val="28"/>
          <w:lang w:eastAsia="ru-RU"/>
        </w:rPr>
        <w:br/>
        <w:t>на которых используются башенные краны, отнести к III классу опасности, что позволит осуществлять в отношении данных объектов плановые контрольно-надзорные мероприятия с периодичностью один раз в течение трех лет.</w:t>
      </w:r>
    </w:p>
    <w:p w:rsidR="007255EC" w:rsidRPr="00023D53" w:rsidRDefault="00A3635A" w:rsidP="00A3635A">
      <w:pPr>
        <w:spacing w:after="0" w:line="360" w:lineRule="auto"/>
        <w:ind w:firstLine="709"/>
        <w:contextualSpacing/>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3. </w:t>
      </w:r>
      <w:r w:rsidR="00F31681" w:rsidRPr="00023D53">
        <w:rPr>
          <w:rFonts w:ascii="Times New Roman" w:eastAsia="Times New Roman" w:hAnsi="Times New Roman" w:cs="Times New Roman"/>
          <w:sz w:val="28"/>
          <w:szCs w:val="28"/>
          <w:lang w:eastAsia="ru-RU"/>
        </w:rPr>
        <w:t>А</w:t>
      </w:r>
      <w:r w:rsidR="007255EC" w:rsidRPr="00023D53">
        <w:rPr>
          <w:rFonts w:ascii="Times New Roman" w:eastAsia="Times New Roman" w:hAnsi="Times New Roman" w:cs="Times New Roman"/>
          <w:sz w:val="28"/>
          <w:szCs w:val="28"/>
          <w:lang w:eastAsia="ru-RU"/>
        </w:rPr>
        <w:t xml:space="preserve">варийность лифтов со страной-производителем практически </w:t>
      </w:r>
      <w:r w:rsidR="007255EC" w:rsidRPr="00023D53">
        <w:rPr>
          <w:rFonts w:ascii="Times New Roman" w:eastAsia="Times New Roman" w:hAnsi="Times New Roman" w:cs="Times New Roman"/>
          <w:sz w:val="28"/>
          <w:szCs w:val="28"/>
          <w:lang w:eastAsia="ru-RU"/>
        </w:rPr>
        <w:br/>
        <w:t>не связана и зависит в первую очередь от правильнос</w:t>
      </w:r>
      <w:r w:rsidRPr="00023D53">
        <w:rPr>
          <w:rFonts w:ascii="Times New Roman" w:eastAsia="Times New Roman" w:hAnsi="Times New Roman" w:cs="Times New Roman"/>
          <w:sz w:val="28"/>
          <w:szCs w:val="28"/>
          <w:lang w:eastAsia="ru-RU"/>
        </w:rPr>
        <w:t xml:space="preserve">ти его монтажа </w:t>
      </w:r>
      <w:r w:rsidRPr="00023D53">
        <w:rPr>
          <w:rFonts w:ascii="Times New Roman" w:eastAsia="Times New Roman" w:hAnsi="Times New Roman" w:cs="Times New Roman"/>
          <w:sz w:val="28"/>
          <w:szCs w:val="28"/>
          <w:lang w:eastAsia="ru-RU"/>
        </w:rPr>
        <w:br/>
        <w:t xml:space="preserve">и эксплуатации. </w:t>
      </w:r>
      <w:r w:rsidR="007255EC" w:rsidRPr="00023D53">
        <w:rPr>
          <w:rFonts w:ascii="Times New Roman" w:eastAsia="Times New Roman" w:hAnsi="Times New Roman" w:cs="Times New Roman"/>
          <w:sz w:val="28"/>
          <w:szCs w:val="28"/>
          <w:lang w:eastAsia="ru-RU"/>
        </w:rPr>
        <w:t xml:space="preserve">Кроме того, преобладают аварии при эксплуатации лифтов, </w:t>
      </w:r>
      <w:r w:rsidR="007255EC" w:rsidRPr="00023D53">
        <w:rPr>
          <w:rFonts w:ascii="Times New Roman" w:eastAsia="Times New Roman" w:hAnsi="Times New Roman" w:cs="Times New Roman"/>
          <w:sz w:val="28"/>
          <w:szCs w:val="28"/>
          <w:lang w:eastAsia="ru-RU"/>
        </w:rPr>
        <w:br/>
        <w:t>не отработавших назначенный срок службы, то есть относительно новых.</w:t>
      </w:r>
    </w:p>
    <w:p w:rsidR="007255EC" w:rsidRPr="00023D53" w:rsidRDefault="007255EC" w:rsidP="00A35386">
      <w:p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023D53">
        <w:rPr>
          <w:rFonts w:ascii="Times New Roman" w:eastAsia="Times New Roman" w:hAnsi="Times New Roman" w:cs="Times New Roman"/>
          <w:sz w:val="28"/>
          <w:szCs w:val="28"/>
          <w:lang w:eastAsia="ru-RU"/>
        </w:rPr>
        <w:t xml:space="preserve">В целях реализации положений Федерального закона от 03.07.2016 </w:t>
      </w:r>
      <w:r w:rsidRPr="00023D53">
        <w:rPr>
          <w:rFonts w:ascii="Times New Roman" w:eastAsia="Times New Roman" w:hAnsi="Times New Roman" w:cs="Times New Roman"/>
          <w:sz w:val="28"/>
          <w:szCs w:val="28"/>
          <w:lang w:eastAsia="ru-RU"/>
        </w:rPr>
        <w:br/>
        <w:t xml:space="preserve">№ 371-ФЗ </w:t>
      </w:r>
      <w:r w:rsidR="00A3635A" w:rsidRPr="00023D53">
        <w:rPr>
          <w:rFonts w:ascii="Times New Roman" w:eastAsia="Times New Roman" w:hAnsi="Times New Roman" w:cs="Times New Roman"/>
          <w:sz w:val="28"/>
          <w:szCs w:val="28"/>
          <w:lang w:eastAsia="ru-RU"/>
        </w:rPr>
        <w:t>«</w:t>
      </w:r>
      <w:r w:rsidRPr="00023D53">
        <w:rPr>
          <w:rFonts w:ascii="Times New Roman" w:eastAsia="Times New Roman" w:hAnsi="Times New Roman" w:cs="Times New Roman"/>
          <w:sz w:val="28"/>
          <w:szCs w:val="28"/>
          <w:lang w:eastAsia="ru-RU"/>
        </w:rPr>
        <w:t>О внесении изменения в Градостроительный кодекс Российской Федерации</w:t>
      </w:r>
      <w:r w:rsidR="00A3635A" w:rsidRPr="00023D53">
        <w:rPr>
          <w:rFonts w:ascii="Times New Roman" w:eastAsia="Times New Roman" w:hAnsi="Times New Roman" w:cs="Times New Roman"/>
          <w:sz w:val="28"/>
          <w:szCs w:val="28"/>
          <w:lang w:eastAsia="ru-RU"/>
        </w:rPr>
        <w:t>»</w:t>
      </w:r>
      <w:r w:rsidRPr="00023D53">
        <w:rPr>
          <w:rFonts w:ascii="Times New Roman" w:eastAsia="Times New Roman" w:hAnsi="Times New Roman" w:cs="Times New Roman"/>
          <w:sz w:val="28"/>
          <w:szCs w:val="28"/>
          <w:lang w:eastAsia="ru-RU"/>
        </w:rPr>
        <w:t xml:space="preserve"> и во исполнение поручения Правительства Российской Федерации от 05.08.2016 № АХ-П9-4710 </w:t>
      </w:r>
      <w:proofErr w:type="spellStart"/>
      <w:r w:rsidRPr="00023D53">
        <w:rPr>
          <w:rFonts w:ascii="Times New Roman" w:eastAsia="Times New Roman" w:hAnsi="Times New Roman" w:cs="Times New Roman"/>
          <w:sz w:val="28"/>
          <w:szCs w:val="28"/>
          <w:lang w:eastAsia="ru-RU"/>
        </w:rPr>
        <w:t>Ростехнадзором</w:t>
      </w:r>
      <w:proofErr w:type="spellEnd"/>
      <w:r w:rsidRPr="00023D53">
        <w:rPr>
          <w:rFonts w:ascii="Times New Roman" w:eastAsia="Times New Roman" w:hAnsi="Times New Roman" w:cs="Times New Roman"/>
          <w:sz w:val="28"/>
          <w:szCs w:val="28"/>
          <w:lang w:eastAsia="ru-RU"/>
        </w:rPr>
        <w:t xml:space="preserve"> разработан и внесен в установленном порядке в Правительство Российской Федерации проект постановления Правительства Российской Федерации о порядке организации безопасного использования и содержания лифтов, платформ подъемных для инвалидов, пассажирских конвейеров (движущихся пешеходных дорожек</w:t>
      </w:r>
      <w:proofErr w:type="gramEnd"/>
      <w:r w:rsidRPr="00023D53">
        <w:rPr>
          <w:rFonts w:ascii="Times New Roman" w:eastAsia="Times New Roman" w:hAnsi="Times New Roman" w:cs="Times New Roman"/>
          <w:sz w:val="28"/>
          <w:szCs w:val="28"/>
          <w:lang w:eastAsia="ru-RU"/>
        </w:rPr>
        <w:t>), эскалаторов, за исключением эскалаторов в метрополитенах.</w:t>
      </w:r>
    </w:p>
    <w:p w:rsidR="007255EC" w:rsidRPr="00023D53" w:rsidRDefault="007255EC" w:rsidP="0098046E">
      <w:p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Указанный Порядок включает требования к содержанию технической </w:t>
      </w:r>
      <w:r w:rsidRPr="00023D53">
        <w:rPr>
          <w:rFonts w:ascii="Times New Roman" w:eastAsia="Times New Roman" w:hAnsi="Times New Roman" w:cs="Times New Roman"/>
          <w:sz w:val="28"/>
          <w:szCs w:val="28"/>
          <w:lang w:eastAsia="ru-RU"/>
        </w:rPr>
        <w:br/>
        <w:t xml:space="preserve">и сопроводительной документации, необходимой владельцу опасного объекта для его безопасного использования и содержания, к порядку ввода опасного объекта в эксплуатацию и его учета. </w:t>
      </w:r>
      <w:proofErr w:type="gramStart"/>
      <w:r w:rsidRPr="00023D53">
        <w:rPr>
          <w:rFonts w:ascii="Times New Roman" w:eastAsia="Times New Roman" w:hAnsi="Times New Roman" w:cs="Times New Roman"/>
          <w:sz w:val="28"/>
          <w:szCs w:val="28"/>
          <w:lang w:eastAsia="ru-RU"/>
        </w:rPr>
        <w:t xml:space="preserve">Введены понятия ответственных </w:t>
      </w:r>
      <w:r w:rsidRPr="00023D53">
        <w:rPr>
          <w:rFonts w:ascii="Times New Roman" w:eastAsia="Times New Roman" w:hAnsi="Times New Roman" w:cs="Times New Roman"/>
          <w:sz w:val="28"/>
          <w:szCs w:val="28"/>
          <w:lang w:eastAsia="ru-RU"/>
        </w:rPr>
        <w:lastRenderedPageBreak/>
        <w:t xml:space="preserve">специалистов и персонала, обслуживающих опасные объекты, </w:t>
      </w:r>
      <w:r w:rsidRPr="00023D53">
        <w:rPr>
          <w:rFonts w:ascii="Times New Roman" w:eastAsia="Times New Roman" w:hAnsi="Times New Roman" w:cs="Times New Roman"/>
          <w:sz w:val="28"/>
          <w:szCs w:val="28"/>
          <w:lang w:eastAsia="ru-RU"/>
        </w:rPr>
        <w:br/>
        <w:t xml:space="preserve">а также требования к ним, установлены требования к специализированным организациям, осуществляющим установку (монтаж), демонтаж, техническое обслуживание и ремонт лифтов, подъемных платформ для инвалидов, пассажирских конвейеров, эскалаторов, наличие аварийно-технического обслуживания при эксплуатации всех указанных объектов, определяется периодичность проведения технического освидетельствования объектов </w:t>
      </w:r>
      <w:r w:rsidRPr="00023D53">
        <w:rPr>
          <w:rFonts w:ascii="Times New Roman" w:eastAsia="Times New Roman" w:hAnsi="Times New Roman" w:cs="Times New Roman"/>
          <w:sz w:val="28"/>
          <w:szCs w:val="28"/>
          <w:lang w:eastAsia="ru-RU"/>
        </w:rPr>
        <w:br/>
        <w:t>в период назначенного срока службы и обследования после окончания назначенного срока</w:t>
      </w:r>
      <w:proofErr w:type="gramEnd"/>
      <w:r w:rsidRPr="00023D53">
        <w:rPr>
          <w:rFonts w:ascii="Times New Roman" w:eastAsia="Times New Roman" w:hAnsi="Times New Roman" w:cs="Times New Roman"/>
          <w:sz w:val="28"/>
          <w:szCs w:val="28"/>
          <w:lang w:eastAsia="ru-RU"/>
        </w:rPr>
        <w:t xml:space="preserve"> службы.</w:t>
      </w:r>
    </w:p>
    <w:p w:rsidR="007255EC" w:rsidRPr="00023D53" w:rsidRDefault="00A3635A" w:rsidP="00A35386">
      <w:p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4. </w:t>
      </w:r>
      <w:proofErr w:type="gramStart"/>
      <w:r w:rsidR="007255EC" w:rsidRPr="00023D53">
        <w:rPr>
          <w:rFonts w:ascii="Times New Roman" w:eastAsia="Times New Roman" w:hAnsi="Times New Roman" w:cs="Times New Roman"/>
          <w:sz w:val="28"/>
          <w:szCs w:val="28"/>
          <w:lang w:eastAsia="ru-RU"/>
        </w:rPr>
        <w:t xml:space="preserve">По поручению Правительства Российской Федерации с целью актуализации нормативно-правовых актов, относящихся к сфере деятельности Ростехнадзора и в связи с принятием Федерального закона от 09.03.2016 № 56-ФЗ </w:t>
      </w:r>
      <w:proofErr w:type="spellStart"/>
      <w:r w:rsidR="007255EC" w:rsidRPr="00023D53">
        <w:rPr>
          <w:rFonts w:ascii="Times New Roman" w:eastAsia="Times New Roman" w:hAnsi="Times New Roman" w:cs="Times New Roman"/>
          <w:sz w:val="28"/>
          <w:szCs w:val="28"/>
          <w:lang w:eastAsia="ru-RU"/>
        </w:rPr>
        <w:t>Ростехнадзором</w:t>
      </w:r>
      <w:proofErr w:type="spellEnd"/>
      <w:r w:rsidR="007255EC" w:rsidRPr="00023D53">
        <w:rPr>
          <w:rFonts w:ascii="Times New Roman" w:eastAsia="Times New Roman" w:hAnsi="Times New Roman" w:cs="Times New Roman"/>
          <w:sz w:val="28"/>
          <w:szCs w:val="28"/>
          <w:lang w:eastAsia="ru-RU"/>
        </w:rPr>
        <w:t xml:space="preserve"> разработан и внесен в установленном порядке в Правительство Российской Федерации проект постановления Правительства Российской Федерации </w:t>
      </w:r>
      <w:r w:rsidR="00AF226F" w:rsidRPr="00023D53">
        <w:rPr>
          <w:rFonts w:ascii="Times New Roman" w:eastAsia="Times New Roman" w:hAnsi="Times New Roman" w:cs="Times New Roman"/>
          <w:sz w:val="28"/>
          <w:szCs w:val="28"/>
          <w:lang w:eastAsia="ru-RU"/>
        </w:rPr>
        <w:t>«</w:t>
      </w:r>
      <w:r w:rsidR="007255EC" w:rsidRPr="00023D53">
        <w:rPr>
          <w:rFonts w:ascii="Times New Roman" w:eastAsia="Times New Roman" w:hAnsi="Times New Roman" w:cs="Times New Roman"/>
          <w:sz w:val="28"/>
          <w:szCs w:val="28"/>
          <w:lang w:eastAsia="ru-RU"/>
        </w:rPr>
        <w:t>О внесении изменений в постановления Правительства Российской Федерации от 23 августа 2014 г. № 848</w:t>
      </w:r>
      <w:r w:rsidR="00AF226F" w:rsidRPr="00023D53">
        <w:rPr>
          <w:rFonts w:ascii="Times New Roman" w:eastAsia="Times New Roman" w:hAnsi="Times New Roman" w:cs="Times New Roman"/>
          <w:sz w:val="28"/>
          <w:szCs w:val="28"/>
          <w:lang w:eastAsia="ru-RU"/>
        </w:rPr>
        <w:t>»</w:t>
      </w:r>
      <w:r w:rsidR="007255EC" w:rsidRPr="00023D53">
        <w:rPr>
          <w:rFonts w:ascii="Times New Roman" w:eastAsia="Times New Roman" w:hAnsi="Times New Roman" w:cs="Times New Roman"/>
          <w:sz w:val="28"/>
          <w:szCs w:val="28"/>
          <w:lang w:eastAsia="ru-RU"/>
        </w:rPr>
        <w:t>.</w:t>
      </w:r>
      <w:proofErr w:type="gramEnd"/>
      <w:r w:rsidR="007255EC" w:rsidRPr="00023D53">
        <w:rPr>
          <w:rFonts w:ascii="Times New Roman" w:eastAsia="Times New Roman" w:hAnsi="Times New Roman" w:cs="Times New Roman"/>
          <w:sz w:val="28"/>
          <w:szCs w:val="28"/>
          <w:lang w:eastAsia="ru-RU"/>
        </w:rPr>
        <w:t xml:space="preserve"> Указанное постановление принято 19.08.2016 за номером 818, внесенные им изменения распространяются, в том числе </w:t>
      </w:r>
      <w:proofErr w:type="gramStart"/>
      <w:r w:rsidR="007255EC" w:rsidRPr="00023D53">
        <w:rPr>
          <w:rFonts w:ascii="Times New Roman" w:eastAsia="Times New Roman" w:hAnsi="Times New Roman" w:cs="Times New Roman"/>
          <w:sz w:val="28"/>
          <w:szCs w:val="28"/>
          <w:lang w:eastAsia="ru-RU"/>
        </w:rPr>
        <w:t>на</w:t>
      </w:r>
      <w:proofErr w:type="gramEnd"/>
      <w:r w:rsidR="007255EC" w:rsidRPr="00023D53">
        <w:rPr>
          <w:rFonts w:ascii="Times New Roman" w:eastAsia="Times New Roman" w:hAnsi="Times New Roman" w:cs="Times New Roman"/>
          <w:sz w:val="28"/>
          <w:szCs w:val="28"/>
          <w:lang w:eastAsia="ru-RU"/>
        </w:rPr>
        <w:t>:</w:t>
      </w:r>
    </w:p>
    <w:p w:rsidR="007255EC" w:rsidRPr="00023D53" w:rsidRDefault="00BD0960" w:rsidP="0098046E">
      <w:pPr>
        <w:spacing w:after="0" w:line="360" w:lineRule="auto"/>
        <w:ind w:firstLine="709"/>
        <w:contextualSpacing/>
        <w:jc w:val="both"/>
        <w:rPr>
          <w:rFonts w:ascii="Times New Roman" w:hAnsi="Times New Roman" w:cs="Times New Roman"/>
          <w:sz w:val="28"/>
          <w:szCs w:val="28"/>
        </w:rPr>
      </w:pPr>
      <w:r w:rsidRPr="00023D53">
        <w:rPr>
          <w:rFonts w:ascii="Times New Roman" w:hAnsi="Times New Roman" w:cs="Times New Roman"/>
          <w:sz w:val="28"/>
          <w:szCs w:val="28"/>
        </w:rPr>
        <w:t xml:space="preserve">- </w:t>
      </w:r>
      <w:r w:rsidR="007255EC" w:rsidRPr="00023D53">
        <w:rPr>
          <w:rFonts w:ascii="Times New Roman" w:hAnsi="Times New Roman" w:cs="Times New Roman"/>
          <w:sz w:val="28"/>
          <w:szCs w:val="28"/>
        </w:rPr>
        <w:t xml:space="preserve">список опасных объектов, расследование аварий на которых проводится в соответствии с постановлением; </w:t>
      </w:r>
    </w:p>
    <w:p w:rsidR="007255EC" w:rsidRPr="00023D53" w:rsidRDefault="00BD0960" w:rsidP="0098046E">
      <w:pPr>
        <w:spacing w:after="0" w:line="360" w:lineRule="auto"/>
        <w:ind w:firstLine="709"/>
        <w:contextualSpacing/>
        <w:jc w:val="both"/>
        <w:rPr>
          <w:rFonts w:ascii="Times New Roman" w:hAnsi="Times New Roman" w:cs="Times New Roman"/>
          <w:sz w:val="28"/>
          <w:szCs w:val="28"/>
        </w:rPr>
      </w:pPr>
      <w:r w:rsidRPr="00023D53">
        <w:rPr>
          <w:rFonts w:ascii="Times New Roman" w:hAnsi="Times New Roman" w:cs="Times New Roman"/>
          <w:sz w:val="28"/>
          <w:szCs w:val="28"/>
        </w:rPr>
        <w:t xml:space="preserve">- </w:t>
      </w:r>
      <w:r w:rsidR="007255EC" w:rsidRPr="00023D53">
        <w:rPr>
          <w:rFonts w:ascii="Times New Roman" w:hAnsi="Times New Roman" w:cs="Times New Roman"/>
          <w:sz w:val="28"/>
          <w:szCs w:val="28"/>
        </w:rPr>
        <w:t xml:space="preserve">определение границ опасного объекта; </w:t>
      </w:r>
    </w:p>
    <w:p w:rsidR="007255EC" w:rsidRPr="00023D53" w:rsidRDefault="00BD0960" w:rsidP="0098046E">
      <w:pPr>
        <w:spacing w:after="0" w:line="360" w:lineRule="auto"/>
        <w:ind w:firstLine="709"/>
        <w:contextualSpacing/>
        <w:jc w:val="both"/>
        <w:rPr>
          <w:rFonts w:ascii="Times New Roman" w:hAnsi="Times New Roman" w:cs="Times New Roman"/>
          <w:sz w:val="28"/>
          <w:szCs w:val="28"/>
        </w:rPr>
      </w:pPr>
      <w:r w:rsidRPr="00023D53">
        <w:rPr>
          <w:rFonts w:ascii="Times New Roman" w:hAnsi="Times New Roman" w:cs="Times New Roman"/>
          <w:sz w:val="28"/>
          <w:szCs w:val="28"/>
        </w:rPr>
        <w:t xml:space="preserve">- </w:t>
      </w:r>
      <w:r w:rsidR="007255EC" w:rsidRPr="00023D53">
        <w:rPr>
          <w:rFonts w:ascii="Times New Roman" w:hAnsi="Times New Roman" w:cs="Times New Roman"/>
          <w:sz w:val="28"/>
          <w:szCs w:val="28"/>
        </w:rPr>
        <w:t>органы государственной власти, в адрес которых эксплуатирующая организация обязана направить сведения об аварии на опасном объекте;</w:t>
      </w:r>
    </w:p>
    <w:p w:rsidR="007255EC" w:rsidRPr="00023D53" w:rsidRDefault="00BD0960" w:rsidP="0098046E">
      <w:pPr>
        <w:spacing w:after="0" w:line="360" w:lineRule="auto"/>
        <w:ind w:firstLine="709"/>
        <w:contextualSpacing/>
        <w:jc w:val="both"/>
        <w:rPr>
          <w:rFonts w:ascii="Times New Roman" w:hAnsi="Times New Roman" w:cs="Times New Roman"/>
          <w:sz w:val="28"/>
          <w:szCs w:val="28"/>
        </w:rPr>
      </w:pPr>
      <w:r w:rsidRPr="00023D53">
        <w:rPr>
          <w:rFonts w:ascii="Times New Roman" w:hAnsi="Times New Roman" w:cs="Times New Roman"/>
          <w:sz w:val="28"/>
          <w:szCs w:val="28"/>
        </w:rPr>
        <w:t xml:space="preserve">- </w:t>
      </w:r>
      <w:r w:rsidR="007255EC" w:rsidRPr="00023D53">
        <w:rPr>
          <w:rFonts w:ascii="Times New Roman" w:hAnsi="Times New Roman" w:cs="Times New Roman"/>
          <w:sz w:val="28"/>
          <w:szCs w:val="28"/>
        </w:rPr>
        <w:t>установление возможности использова</w:t>
      </w:r>
      <w:r w:rsidRPr="00023D53">
        <w:rPr>
          <w:rFonts w:ascii="Times New Roman" w:hAnsi="Times New Roman" w:cs="Times New Roman"/>
          <w:sz w:val="28"/>
          <w:szCs w:val="28"/>
        </w:rPr>
        <w:t xml:space="preserve">ния в ходе расследования фото- </w:t>
      </w:r>
      <w:r w:rsidR="007255EC" w:rsidRPr="00023D53">
        <w:rPr>
          <w:rFonts w:ascii="Times New Roman" w:hAnsi="Times New Roman" w:cs="Times New Roman"/>
          <w:sz w:val="28"/>
          <w:szCs w:val="28"/>
        </w:rPr>
        <w:t>и видеоматериалов.</w:t>
      </w:r>
    </w:p>
    <w:p w:rsidR="007255EC" w:rsidRPr="00023D53" w:rsidRDefault="00681C11" w:rsidP="00681C11">
      <w:pPr>
        <w:tabs>
          <w:tab w:val="left" w:pos="1134"/>
        </w:tabs>
        <w:spacing w:after="0" w:line="360" w:lineRule="auto"/>
        <w:ind w:firstLine="709"/>
        <w:contextualSpacing/>
        <w:jc w:val="both"/>
        <w:rPr>
          <w:rFonts w:ascii="Times New Roman" w:hAnsi="Times New Roman" w:cs="Times New Roman"/>
          <w:sz w:val="28"/>
          <w:szCs w:val="28"/>
        </w:rPr>
      </w:pPr>
      <w:r w:rsidRPr="00023D53">
        <w:rPr>
          <w:rFonts w:ascii="Times New Roman" w:hAnsi="Times New Roman" w:cs="Times New Roman"/>
          <w:sz w:val="28"/>
          <w:szCs w:val="28"/>
        </w:rPr>
        <w:t xml:space="preserve">5. </w:t>
      </w:r>
      <w:r w:rsidR="007255EC" w:rsidRPr="00023D53">
        <w:rPr>
          <w:rFonts w:ascii="Times New Roman" w:hAnsi="Times New Roman" w:cs="Times New Roman"/>
          <w:sz w:val="28"/>
          <w:szCs w:val="28"/>
        </w:rPr>
        <w:t xml:space="preserve">Внесены </w:t>
      </w:r>
      <w:proofErr w:type="gramStart"/>
      <w:r w:rsidR="007255EC" w:rsidRPr="00023D53">
        <w:rPr>
          <w:rFonts w:ascii="Times New Roman" w:hAnsi="Times New Roman" w:cs="Times New Roman"/>
          <w:sz w:val="28"/>
          <w:szCs w:val="28"/>
        </w:rPr>
        <w:t xml:space="preserve">в Правительство Российской Федерации согласованные </w:t>
      </w:r>
      <w:r w:rsidR="007255EC" w:rsidRPr="00023D53">
        <w:rPr>
          <w:rFonts w:ascii="Times New Roman" w:hAnsi="Times New Roman" w:cs="Times New Roman"/>
          <w:sz w:val="28"/>
          <w:szCs w:val="28"/>
        </w:rPr>
        <w:br/>
        <w:t>с заинтересованными федеральными органами исполнительной власти Российской Федерации предложения по внесению изменений в Кодекс Российской Федерации об административных правонарушениях</w:t>
      </w:r>
      <w:proofErr w:type="gramEnd"/>
      <w:r w:rsidR="007255EC" w:rsidRPr="00023D53">
        <w:rPr>
          <w:rFonts w:ascii="Times New Roman" w:hAnsi="Times New Roman" w:cs="Times New Roman"/>
          <w:sz w:val="28"/>
          <w:szCs w:val="28"/>
        </w:rPr>
        <w:t xml:space="preserve">. Таким </w:t>
      </w:r>
      <w:proofErr w:type="gramStart"/>
      <w:r w:rsidR="007255EC" w:rsidRPr="00023D53">
        <w:rPr>
          <w:rFonts w:ascii="Times New Roman" w:hAnsi="Times New Roman" w:cs="Times New Roman"/>
          <w:sz w:val="28"/>
          <w:szCs w:val="28"/>
        </w:rPr>
        <w:t>образом</w:t>
      </w:r>
      <w:proofErr w:type="gramEnd"/>
      <w:r w:rsidR="007255EC" w:rsidRPr="00023D53">
        <w:rPr>
          <w:rFonts w:ascii="Times New Roman" w:hAnsi="Times New Roman" w:cs="Times New Roman"/>
          <w:sz w:val="28"/>
          <w:szCs w:val="28"/>
        </w:rPr>
        <w:t xml:space="preserve"> предлагается установление административной ответственности руководителей и специалистов организаций, осуществляющих эксплуатацию </w:t>
      </w:r>
      <w:r w:rsidR="007255EC" w:rsidRPr="00023D53">
        <w:rPr>
          <w:rFonts w:ascii="Times New Roman" w:hAnsi="Times New Roman" w:cs="Times New Roman"/>
          <w:sz w:val="28"/>
          <w:szCs w:val="28"/>
        </w:rPr>
        <w:lastRenderedPageBreak/>
        <w:t xml:space="preserve">указанных опасных объектов, за нарушение установленного </w:t>
      </w:r>
      <w:r w:rsidR="007255EC" w:rsidRPr="00023D53">
        <w:rPr>
          <w:rFonts w:ascii="Times New Roman" w:hAnsi="Times New Roman" w:cs="Times New Roman"/>
          <w:bCs/>
          <w:kern w:val="36"/>
          <w:sz w:val="28"/>
          <w:szCs w:val="28"/>
        </w:rPr>
        <w:t xml:space="preserve">порядка </w:t>
      </w:r>
      <w:r w:rsidR="007255EC" w:rsidRPr="00023D53">
        <w:rPr>
          <w:rFonts w:ascii="Times New Roman" w:hAnsi="Times New Roman" w:cs="Times New Roman"/>
          <w:sz w:val="28"/>
          <w:szCs w:val="28"/>
        </w:rPr>
        <w:t>организации их безопасного использования. При этом, учитывая то, что значительное число юридических лиц, эксплуатирующих и обслуживающих указанные объекты, являются предприятиями и организациями, осуществляющими предоставление населению услуг в области жилищно-коммунального хозяйства, предлагается установить для таких организаций безальтернативную санкцию за грубые нарушения Порядка в виде административного приостановления деятельности. Данное предложение направлено на недопущение дальнейшей эксплуатации технических устройств, создающих реальную опасность для жизни и здоровья людей, и одновременно позволяет не налагать на указанные организации дополнительную финансовую нагрузку в виде уплаты штрафов.</w:t>
      </w:r>
    </w:p>
    <w:p w:rsidR="007255EC" w:rsidRPr="00023D53" w:rsidRDefault="00681C11" w:rsidP="0098046E">
      <w:p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6</w:t>
      </w:r>
      <w:r w:rsidR="007255EC" w:rsidRPr="00023D53">
        <w:rPr>
          <w:rFonts w:ascii="Times New Roman" w:eastAsia="Times New Roman" w:hAnsi="Times New Roman" w:cs="Times New Roman"/>
          <w:sz w:val="28"/>
          <w:szCs w:val="28"/>
          <w:lang w:eastAsia="ru-RU"/>
        </w:rPr>
        <w:t>.</w:t>
      </w:r>
      <w:r w:rsidR="007255EC" w:rsidRPr="00023D53">
        <w:rPr>
          <w:rFonts w:ascii="Times New Roman" w:eastAsia="Times New Roman" w:hAnsi="Times New Roman" w:cs="Times New Roman"/>
          <w:sz w:val="28"/>
          <w:szCs w:val="28"/>
          <w:lang w:eastAsia="ru-RU"/>
        </w:rPr>
        <w:tab/>
        <w:t xml:space="preserve">В рамках исполнения поручения Правительства Российской Федерации направлены в Минэкономразвития России предложения </w:t>
      </w:r>
      <w:r w:rsidR="007255EC" w:rsidRPr="00023D53">
        <w:rPr>
          <w:rFonts w:ascii="Times New Roman" w:eastAsia="Times New Roman" w:hAnsi="Times New Roman" w:cs="Times New Roman"/>
          <w:sz w:val="28"/>
          <w:szCs w:val="28"/>
          <w:lang w:eastAsia="ru-RU"/>
        </w:rPr>
        <w:br/>
        <w:t xml:space="preserve">по внесению изменений в законы и нормативно-правовые акты, направленных </w:t>
      </w:r>
      <w:proofErr w:type="gramStart"/>
      <w:r w:rsidR="007255EC" w:rsidRPr="00023D53">
        <w:rPr>
          <w:rFonts w:ascii="Times New Roman" w:eastAsia="Times New Roman" w:hAnsi="Times New Roman" w:cs="Times New Roman"/>
          <w:sz w:val="28"/>
          <w:szCs w:val="28"/>
          <w:lang w:eastAsia="ru-RU"/>
        </w:rPr>
        <w:t>на</w:t>
      </w:r>
      <w:proofErr w:type="gramEnd"/>
      <w:r w:rsidR="007255EC" w:rsidRPr="00023D53">
        <w:rPr>
          <w:rFonts w:ascii="Times New Roman" w:eastAsia="Times New Roman" w:hAnsi="Times New Roman" w:cs="Times New Roman"/>
          <w:sz w:val="28"/>
          <w:szCs w:val="28"/>
          <w:lang w:eastAsia="ru-RU"/>
        </w:rPr>
        <w:t>:</w:t>
      </w:r>
    </w:p>
    <w:p w:rsidR="007255EC" w:rsidRPr="00023D53" w:rsidRDefault="00BD0960" w:rsidP="0098046E">
      <w:pPr>
        <w:spacing w:after="0" w:line="360" w:lineRule="auto"/>
        <w:ind w:firstLine="709"/>
        <w:contextualSpacing/>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 </w:t>
      </w:r>
      <w:r w:rsidR="007255EC" w:rsidRPr="00023D53">
        <w:rPr>
          <w:rFonts w:ascii="Times New Roman" w:eastAsia="Times New Roman" w:hAnsi="Times New Roman" w:cs="Times New Roman"/>
          <w:sz w:val="28"/>
          <w:szCs w:val="28"/>
          <w:lang w:eastAsia="ru-RU"/>
        </w:rPr>
        <w:t xml:space="preserve">установление требования к организации, приступающей </w:t>
      </w:r>
      <w:r w:rsidR="007255EC" w:rsidRPr="00023D53">
        <w:rPr>
          <w:rFonts w:ascii="Times New Roman" w:eastAsia="Times New Roman" w:hAnsi="Times New Roman" w:cs="Times New Roman"/>
          <w:sz w:val="28"/>
          <w:szCs w:val="28"/>
          <w:lang w:eastAsia="ru-RU"/>
        </w:rPr>
        <w:br/>
        <w:t>к осуществлению деятельности по установке (монтажу) в зданиях или сооружениях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вк</w:t>
      </w:r>
      <w:r w:rsidR="00681C11" w:rsidRPr="00023D53">
        <w:rPr>
          <w:rFonts w:ascii="Times New Roman" w:eastAsia="Times New Roman" w:hAnsi="Times New Roman" w:cs="Times New Roman"/>
          <w:sz w:val="28"/>
          <w:szCs w:val="28"/>
          <w:lang w:eastAsia="ru-RU"/>
        </w:rPr>
        <w:t xml:space="preserve">лючая их ремонт и обслуживание </w:t>
      </w:r>
      <w:r w:rsidR="007255EC" w:rsidRPr="00023D53">
        <w:rPr>
          <w:rFonts w:ascii="Times New Roman" w:eastAsia="Times New Roman" w:hAnsi="Times New Roman" w:cs="Times New Roman"/>
          <w:sz w:val="28"/>
          <w:szCs w:val="28"/>
          <w:lang w:eastAsia="ru-RU"/>
        </w:rPr>
        <w:t>о направлении в Ростехнадзор соответствующего уведомления;</w:t>
      </w:r>
    </w:p>
    <w:p w:rsidR="007255EC" w:rsidRPr="00023D53" w:rsidRDefault="00BD0960" w:rsidP="0098046E">
      <w:pPr>
        <w:spacing w:after="0" w:line="360" w:lineRule="auto"/>
        <w:ind w:firstLine="709"/>
        <w:contextualSpacing/>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 </w:t>
      </w:r>
      <w:r w:rsidR="007255EC" w:rsidRPr="00023D53">
        <w:rPr>
          <w:rFonts w:ascii="Times New Roman" w:eastAsia="Times New Roman" w:hAnsi="Times New Roman" w:cs="Times New Roman"/>
          <w:sz w:val="28"/>
          <w:szCs w:val="28"/>
          <w:lang w:eastAsia="ru-RU"/>
        </w:rPr>
        <w:t>установление возможности проведения проверок в отношении организаций, осуществляющих такую деятельность, с частотой два и более раза в три года.</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В связи с изменением законодательства Российской Федерации </w:t>
      </w:r>
      <w:r w:rsidRPr="00023D53">
        <w:rPr>
          <w:rFonts w:ascii="Times New Roman" w:eastAsia="Times New Roman" w:hAnsi="Times New Roman" w:cs="Times New Roman"/>
          <w:sz w:val="28"/>
          <w:szCs w:val="28"/>
          <w:lang w:eastAsia="ru-RU"/>
        </w:rPr>
        <w:br/>
        <w:t>в области промышленной безопасности в части невозможности осуществления плановых проверок в отношении опа</w:t>
      </w:r>
      <w:r w:rsidR="00571ACA" w:rsidRPr="00023D53">
        <w:rPr>
          <w:rFonts w:ascii="Times New Roman" w:eastAsia="Times New Roman" w:hAnsi="Times New Roman" w:cs="Times New Roman"/>
          <w:sz w:val="28"/>
          <w:szCs w:val="28"/>
          <w:lang w:eastAsia="ru-RU"/>
        </w:rPr>
        <w:t xml:space="preserve">сных производственных объектов </w:t>
      </w:r>
      <w:r w:rsidRPr="00023D53">
        <w:rPr>
          <w:rFonts w:ascii="Times New Roman" w:eastAsia="Times New Roman" w:hAnsi="Times New Roman" w:cs="Times New Roman"/>
          <w:sz w:val="28"/>
          <w:szCs w:val="28"/>
          <w:lang w:eastAsia="ru-RU"/>
        </w:rPr>
        <w:t xml:space="preserve">IV класса опасности, существенно изменились основные показатели деятельности </w:t>
      </w:r>
      <w:r w:rsidR="00087197" w:rsidRPr="00023D53">
        <w:rPr>
          <w:rFonts w:ascii="Times New Roman" w:eastAsia="Times New Roman" w:hAnsi="Times New Roman" w:cs="Times New Roman"/>
          <w:sz w:val="28"/>
          <w:szCs w:val="28"/>
          <w:lang w:eastAsia="ru-RU"/>
        </w:rPr>
        <w:t>Дальневосточного управления</w:t>
      </w:r>
      <w:r w:rsidRPr="00023D53">
        <w:rPr>
          <w:rFonts w:ascii="Times New Roman" w:eastAsia="Times New Roman" w:hAnsi="Times New Roman" w:cs="Times New Roman"/>
          <w:sz w:val="28"/>
          <w:szCs w:val="28"/>
          <w:lang w:eastAsia="ru-RU"/>
        </w:rPr>
        <w:t xml:space="preserve"> Ростехнадзора в 2015-2016 годах.</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2225"/>
        <w:gridCol w:w="2392"/>
      </w:tblGrid>
      <w:tr w:rsidR="00023D53" w:rsidRPr="00023D53" w:rsidTr="00163922">
        <w:tc>
          <w:tcPr>
            <w:tcW w:w="4954" w:type="dxa"/>
            <w:shd w:val="clear" w:color="auto" w:fill="auto"/>
            <w:vAlign w:val="center"/>
          </w:tcPr>
          <w:p w:rsidR="007255EC" w:rsidRPr="00023D53" w:rsidRDefault="007255EC" w:rsidP="0098046E">
            <w:pPr>
              <w:spacing w:after="0" w:line="360" w:lineRule="auto"/>
              <w:jc w:val="both"/>
              <w:rPr>
                <w:rFonts w:ascii="Times New Roman" w:eastAsia="Times New Roman" w:hAnsi="Times New Roman" w:cs="Times New Roman"/>
                <w:b/>
                <w:sz w:val="28"/>
                <w:szCs w:val="28"/>
                <w:lang w:eastAsia="ru-RU"/>
              </w:rPr>
            </w:pPr>
            <w:r w:rsidRPr="00023D53">
              <w:rPr>
                <w:rFonts w:ascii="Times New Roman" w:eastAsia="Times New Roman" w:hAnsi="Times New Roman" w:cs="Times New Roman"/>
                <w:b/>
                <w:sz w:val="28"/>
                <w:szCs w:val="28"/>
                <w:lang w:eastAsia="ru-RU"/>
              </w:rPr>
              <w:lastRenderedPageBreak/>
              <w:t xml:space="preserve">Показатели </w:t>
            </w:r>
            <w:r w:rsidRPr="00023D53">
              <w:rPr>
                <w:rFonts w:ascii="Times New Roman" w:eastAsia="Times New Roman" w:hAnsi="Times New Roman" w:cs="Times New Roman"/>
                <w:b/>
                <w:sz w:val="28"/>
                <w:szCs w:val="28"/>
                <w:lang w:eastAsia="ru-RU"/>
              </w:rPr>
              <w:br/>
              <w:t>(2016 год)</w:t>
            </w:r>
          </w:p>
        </w:tc>
        <w:tc>
          <w:tcPr>
            <w:tcW w:w="2225" w:type="dxa"/>
            <w:shd w:val="clear" w:color="auto" w:fill="auto"/>
            <w:vAlign w:val="center"/>
          </w:tcPr>
          <w:p w:rsidR="007255EC" w:rsidRPr="00023D53" w:rsidRDefault="007255EC" w:rsidP="0098046E">
            <w:pPr>
              <w:spacing w:after="0" w:line="360" w:lineRule="auto"/>
              <w:jc w:val="both"/>
              <w:rPr>
                <w:rFonts w:ascii="Times New Roman" w:eastAsia="Times New Roman" w:hAnsi="Times New Roman" w:cs="Times New Roman"/>
                <w:b/>
                <w:sz w:val="28"/>
                <w:szCs w:val="28"/>
                <w:lang w:eastAsia="ru-RU"/>
              </w:rPr>
            </w:pPr>
            <w:r w:rsidRPr="00023D53">
              <w:rPr>
                <w:rFonts w:ascii="Times New Roman" w:eastAsia="Times New Roman" w:hAnsi="Times New Roman" w:cs="Times New Roman"/>
                <w:b/>
                <w:sz w:val="28"/>
                <w:szCs w:val="28"/>
                <w:lang w:eastAsia="ru-RU"/>
              </w:rPr>
              <w:t>Надзор (контроль) в области промышленной безопасности</w:t>
            </w:r>
          </w:p>
        </w:tc>
        <w:tc>
          <w:tcPr>
            <w:tcW w:w="2392" w:type="dxa"/>
            <w:shd w:val="clear" w:color="auto" w:fill="auto"/>
            <w:vAlign w:val="center"/>
          </w:tcPr>
          <w:p w:rsidR="007255EC" w:rsidRPr="00023D53" w:rsidRDefault="007255EC" w:rsidP="0098046E">
            <w:pPr>
              <w:spacing w:after="0" w:line="360" w:lineRule="auto"/>
              <w:jc w:val="both"/>
              <w:rPr>
                <w:rFonts w:ascii="Times New Roman" w:eastAsia="Times New Roman" w:hAnsi="Times New Roman" w:cs="Times New Roman"/>
                <w:b/>
                <w:sz w:val="28"/>
                <w:szCs w:val="28"/>
                <w:lang w:eastAsia="ru-RU"/>
              </w:rPr>
            </w:pPr>
            <w:r w:rsidRPr="00023D53">
              <w:rPr>
                <w:rFonts w:ascii="Times New Roman" w:eastAsia="Times New Roman" w:hAnsi="Times New Roman" w:cs="Times New Roman"/>
                <w:b/>
                <w:sz w:val="28"/>
                <w:szCs w:val="28"/>
                <w:lang w:eastAsia="ru-RU"/>
              </w:rPr>
              <w:t>Надзор (контроль) за лифтами, эскалаторами (вне метрополитенов) и платформами подъемными для инвалидов</w:t>
            </w:r>
          </w:p>
        </w:tc>
      </w:tr>
      <w:tr w:rsidR="00023D53" w:rsidRPr="00023D53" w:rsidTr="00163922">
        <w:tc>
          <w:tcPr>
            <w:tcW w:w="4954" w:type="dxa"/>
            <w:shd w:val="clear" w:color="auto" w:fill="auto"/>
          </w:tcPr>
          <w:p w:rsidR="007255EC" w:rsidRPr="00023D53" w:rsidRDefault="007255EC" w:rsidP="0098046E">
            <w:pPr>
              <w:spacing w:after="0" w:line="360" w:lineRule="auto"/>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Общее количество проведенных проверок, из них</w:t>
            </w:r>
          </w:p>
        </w:tc>
        <w:tc>
          <w:tcPr>
            <w:tcW w:w="2225" w:type="dxa"/>
            <w:shd w:val="clear" w:color="auto" w:fill="auto"/>
            <w:vAlign w:val="center"/>
          </w:tcPr>
          <w:p w:rsidR="007255EC" w:rsidRPr="00023D53" w:rsidRDefault="00087197" w:rsidP="003F199E">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244</w:t>
            </w:r>
          </w:p>
        </w:tc>
        <w:tc>
          <w:tcPr>
            <w:tcW w:w="2392" w:type="dxa"/>
            <w:shd w:val="clear" w:color="auto" w:fill="auto"/>
            <w:vAlign w:val="center"/>
          </w:tcPr>
          <w:p w:rsidR="007255EC" w:rsidRPr="00023D53" w:rsidRDefault="00536216" w:rsidP="00536216">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353</w:t>
            </w:r>
          </w:p>
        </w:tc>
      </w:tr>
      <w:tr w:rsidR="00023D53" w:rsidRPr="00023D53" w:rsidTr="00163922">
        <w:tc>
          <w:tcPr>
            <w:tcW w:w="4954" w:type="dxa"/>
            <w:shd w:val="clear" w:color="auto" w:fill="auto"/>
          </w:tcPr>
          <w:p w:rsidR="007255EC" w:rsidRPr="00023D53" w:rsidRDefault="007255EC" w:rsidP="0098046E">
            <w:pPr>
              <w:spacing w:after="0" w:line="360" w:lineRule="auto"/>
              <w:ind w:left="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плановые</w:t>
            </w:r>
          </w:p>
        </w:tc>
        <w:tc>
          <w:tcPr>
            <w:tcW w:w="2225" w:type="dxa"/>
            <w:shd w:val="clear" w:color="auto" w:fill="auto"/>
            <w:vAlign w:val="center"/>
          </w:tcPr>
          <w:p w:rsidR="007255EC" w:rsidRPr="00023D53" w:rsidRDefault="007255EC" w:rsidP="003F199E">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6</w:t>
            </w:r>
            <w:r w:rsidR="00087197" w:rsidRPr="00023D53">
              <w:rPr>
                <w:rFonts w:ascii="Times New Roman" w:eastAsia="Times New Roman" w:hAnsi="Times New Roman" w:cs="Times New Roman"/>
                <w:sz w:val="28"/>
                <w:szCs w:val="28"/>
                <w:lang w:eastAsia="ru-RU"/>
              </w:rPr>
              <w:t>6</w:t>
            </w:r>
          </w:p>
        </w:tc>
        <w:tc>
          <w:tcPr>
            <w:tcW w:w="2392" w:type="dxa"/>
            <w:shd w:val="clear" w:color="auto" w:fill="auto"/>
            <w:vAlign w:val="center"/>
          </w:tcPr>
          <w:p w:rsidR="007255EC" w:rsidRPr="00023D53" w:rsidRDefault="00536216" w:rsidP="00536216">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138</w:t>
            </w:r>
          </w:p>
        </w:tc>
      </w:tr>
      <w:tr w:rsidR="00023D53" w:rsidRPr="00023D53" w:rsidTr="00163922">
        <w:tc>
          <w:tcPr>
            <w:tcW w:w="4954" w:type="dxa"/>
            <w:shd w:val="clear" w:color="auto" w:fill="auto"/>
          </w:tcPr>
          <w:p w:rsidR="007255EC" w:rsidRPr="00023D53" w:rsidRDefault="007255EC" w:rsidP="0098046E">
            <w:pPr>
              <w:spacing w:after="0" w:line="360" w:lineRule="auto"/>
              <w:ind w:left="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внеплановые</w:t>
            </w:r>
          </w:p>
        </w:tc>
        <w:tc>
          <w:tcPr>
            <w:tcW w:w="2225" w:type="dxa"/>
            <w:shd w:val="clear" w:color="auto" w:fill="auto"/>
            <w:vAlign w:val="center"/>
          </w:tcPr>
          <w:p w:rsidR="007255EC" w:rsidRPr="00023D53" w:rsidRDefault="00D97BC8" w:rsidP="003F199E">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8</w:t>
            </w:r>
            <w:r w:rsidR="007255EC" w:rsidRPr="00023D53">
              <w:rPr>
                <w:rFonts w:ascii="Times New Roman" w:eastAsia="Times New Roman" w:hAnsi="Times New Roman" w:cs="Times New Roman"/>
                <w:sz w:val="28"/>
                <w:szCs w:val="28"/>
                <w:lang w:eastAsia="ru-RU"/>
              </w:rPr>
              <w:t>5</w:t>
            </w:r>
          </w:p>
        </w:tc>
        <w:tc>
          <w:tcPr>
            <w:tcW w:w="2392" w:type="dxa"/>
            <w:shd w:val="clear" w:color="auto" w:fill="auto"/>
            <w:vAlign w:val="center"/>
          </w:tcPr>
          <w:p w:rsidR="007255EC" w:rsidRPr="00023D53" w:rsidRDefault="00536216" w:rsidP="00536216">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213</w:t>
            </w:r>
          </w:p>
        </w:tc>
      </w:tr>
      <w:tr w:rsidR="00023D53" w:rsidRPr="00023D53" w:rsidTr="00163922">
        <w:tc>
          <w:tcPr>
            <w:tcW w:w="4954" w:type="dxa"/>
            <w:shd w:val="clear" w:color="auto" w:fill="auto"/>
          </w:tcPr>
          <w:p w:rsidR="00E17B2C" w:rsidRPr="00023D53" w:rsidRDefault="00E17B2C" w:rsidP="00E17B2C">
            <w:pPr>
              <w:ind w:firstLineChars="253" w:firstLine="708"/>
              <w:jc w:val="both"/>
              <w:rPr>
                <w:rFonts w:ascii="Times New Roman" w:hAnsi="Times New Roman" w:cs="Times New Roman"/>
                <w:sz w:val="28"/>
                <w:szCs w:val="28"/>
              </w:rPr>
            </w:pPr>
            <w:r w:rsidRPr="00023D53">
              <w:rPr>
                <w:rFonts w:ascii="Times New Roman" w:hAnsi="Times New Roman" w:cs="Times New Roman"/>
                <w:sz w:val="28"/>
                <w:szCs w:val="28"/>
              </w:rPr>
              <w:t>в том числе по контролю за исполнением предписаний, выданных по результатам проведенной ранее проверки</w:t>
            </w:r>
          </w:p>
        </w:tc>
        <w:tc>
          <w:tcPr>
            <w:tcW w:w="2225" w:type="dxa"/>
            <w:shd w:val="clear" w:color="auto" w:fill="auto"/>
            <w:vAlign w:val="center"/>
          </w:tcPr>
          <w:p w:rsidR="00E17B2C" w:rsidRPr="00023D53" w:rsidRDefault="00E17B2C" w:rsidP="003F199E">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50</w:t>
            </w:r>
          </w:p>
        </w:tc>
        <w:tc>
          <w:tcPr>
            <w:tcW w:w="2392" w:type="dxa"/>
            <w:shd w:val="clear" w:color="auto" w:fill="auto"/>
            <w:vAlign w:val="center"/>
          </w:tcPr>
          <w:p w:rsidR="00E17B2C" w:rsidRPr="00023D53" w:rsidRDefault="00536216" w:rsidP="00536216">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123</w:t>
            </w:r>
          </w:p>
        </w:tc>
      </w:tr>
      <w:tr w:rsidR="00023D53" w:rsidRPr="00023D53" w:rsidTr="00163922">
        <w:tc>
          <w:tcPr>
            <w:tcW w:w="4954" w:type="dxa"/>
            <w:shd w:val="clear" w:color="auto" w:fill="auto"/>
          </w:tcPr>
          <w:p w:rsidR="007255EC" w:rsidRPr="00023D53" w:rsidRDefault="007255EC" w:rsidP="0098046E">
            <w:pPr>
              <w:spacing w:after="0" w:line="360" w:lineRule="auto"/>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Общее количество проверок, по </w:t>
            </w:r>
            <w:proofErr w:type="gramStart"/>
            <w:r w:rsidRPr="00023D53">
              <w:rPr>
                <w:rFonts w:ascii="Times New Roman" w:eastAsia="Times New Roman" w:hAnsi="Times New Roman" w:cs="Times New Roman"/>
                <w:sz w:val="28"/>
                <w:szCs w:val="28"/>
                <w:lang w:eastAsia="ru-RU"/>
              </w:rPr>
              <w:t>итогам</w:t>
            </w:r>
            <w:proofErr w:type="gramEnd"/>
            <w:r w:rsidRPr="00023D53">
              <w:rPr>
                <w:rFonts w:ascii="Times New Roman" w:eastAsia="Times New Roman" w:hAnsi="Times New Roman" w:cs="Times New Roman"/>
                <w:sz w:val="28"/>
                <w:szCs w:val="28"/>
                <w:lang w:eastAsia="ru-RU"/>
              </w:rPr>
              <w:t xml:space="preserve"> проведения которых выявлены правонарушения</w:t>
            </w:r>
          </w:p>
        </w:tc>
        <w:tc>
          <w:tcPr>
            <w:tcW w:w="2225" w:type="dxa"/>
            <w:shd w:val="clear" w:color="auto" w:fill="auto"/>
            <w:vAlign w:val="center"/>
          </w:tcPr>
          <w:p w:rsidR="007255EC" w:rsidRPr="00023D53" w:rsidRDefault="001926F6" w:rsidP="001926F6">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46</w:t>
            </w:r>
          </w:p>
        </w:tc>
        <w:tc>
          <w:tcPr>
            <w:tcW w:w="2392" w:type="dxa"/>
            <w:shd w:val="clear" w:color="auto" w:fill="auto"/>
            <w:vAlign w:val="center"/>
          </w:tcPr>
          <w:p w:rsidR="007255EC" w:rsidRPr="00023D53" w:rsidRDefault="00536216" w:rsidP="00536216">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125</w:t>
            </w:r>
          </w:p>
        </w:tc>
      </w:tr>
      <w:tr w:rsidR="00023D53" w:rsidRPr="00023D53" w:rsidTr="00163922">
        <w:tc>
          <w:tcPr>
            <w:tcW w:w="4954" w:type="dxa"/>
            <w:shd w:val="clear" w:color="auto" w:fill="auto"/>
          </w:tcPr>
          <w:p w:rsidR="007255EC" w:rsidRPr="00023D53" w:rsidRDefault="007255EC" w:rsidP="0098046E">
            <w:pPr>
              <w:spacing w:after="0" w:line="360" w:lineRule="auto"/>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Выявлено правонарушений, всего</w:t>
            </w:r>
          </w:p>
        </w:tc>
        <w:tc>
          <w:tcPr>
            <w:tcW w:w="2225" w:type="dxa"/>
            <w:shd w:val="clear" w:color="auto" w:fill="auto"/>
            <w:vAlign w:val="center"/>
          </w:tcPr>
          <w:p w:rsidR="007255EC" w:rsidRPr="00023D53" w:rsidRDefault="001926F6" w:rsidP="001926F6">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338</w:t>
            </w:r>
          </w:p>
        </w:tc>
        <w:tc>
          <w:tcPr>
            <w:tcW w:w="2392" w:type="dxa"/>
            <w:shd w:val="clear" w:color="auto" w:fill="auto"/>
            <w:vAlign w:val="center"/>
          </w:tcPr>
          <w:p w:rsidR="007255EC" w:rsidRPr="00023D53" w:rsidRDefault="004857A2" w:rsidP="004857A2">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563</w:t>
            </w:r>
          </w:p>
        </w:tc>
      </w:tr>
      <w:tr w:rsidR="00023D53" w:rsidRPr="00023D53" w:rsidTr="00163922">
        <w:tc>
          <w:tcPr>
            <w:tcW w:w="4954" w:type="dxa"/>
            <w:shd w:val="clear" w:color="auto" w:fill="auto"/>
          </w:tcPr>
          <w:p w:rsidR="007255EC" w:rsidRPr="00023D53" w:rsidRDefault="007255EC" w:rsidP="0013459D">
            <w:pPr>
              <w:spacing w:after="0" w:line="360" w:lineRule="auto"/>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Общее число </w:t>
            </w:r>
            <w:proofErr w:type="spellStart"/>
            <w:r w:rsidRPr="00023D53">
              <w:rPr>
                <w:rFonts w:ascii="Times New Roman" w:eastAsia="Times New Roman" w:hAnsi="Times New Roman" w:cs="Times New Roman"/>
                <w:sz w:val="28"/>
                <w:szCs w:val="28"/>
                <w:lang w:eastAsia="ru-RU"/>
              </w:rPr>
              <w:t>юр</w:t>
            </w:r>
            <w:proofErr w:type="gramStart"/>
            <w:r w:rsidRPr="00023D53">
              <w:rPr>
                <w:rFonts w:ascii="Times New Roman" w:eastAsia="Times New Roman" w:hAnsi="Times New Roman" w:cs="Times New Roman"/>
                <w:sz w:val="28"/>
                <w:szCs w:val="28"/>
                <w:lang w:eastAsia="ru-RU"/>
              </w:rPr>
              <w:t>.л</w:t>
            </w:r>
            <w:proofErr w:type="gramEnd"/>
            <w:r w:rsidRPr="00023D53">
              <w:rPr>
                <w:rFonts w:ascii="Times New Roman" w:eastAsia="Times New Roman" w:hAnsi="Times New Roman" w:cs="Times New Roman"/>
                <w:sz w:val="28"/>
                <w:szCs w:val="28"/>
                <w:lang w:eastAsia="ru-RU"/>
              </w:rPr>
              <w:t>иц</w:t>
            </w:r>
            <w:proofErr w:type="spellEnd"/>
            <w:r w:rsidRPr="00023D53">
              <w:rPr>
                <w:rFonts w:ascii="Times New Roman" w:eastAsia="Times New Roman" w:hAnsi="Times New Roman" w:cs="Times New Roman"/>
                <w:sz w:val="28"/>
                <w:szCs w:val="28"/>
                <w:lang w:eastAsia="ru-RU"/>
              </w:rPr>
              <w:t>, ИП, в отношении которых проведены проверки</w:t>
            </w:r>
          </w:p>
        </w:tc>
        <w:tc>
          <w:tcPr>
            <w:tcW w:w="2225" w:type="dxa"/>
            <w:shd w:val="clear" w:color="auto" w:fill="auto"/>
            <w:vAlign w:val="center"/>
          </w:tcPr>
          <w:p w:rsidR="007255EC" w:rsidRPr="00023D53" w:rsidRDefault="000E4B99" w:rsidP="000E4B99">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192</w:t>
            </w:r>
          </w:p>
        </w:tc>
        <w:tc>
          <w:tcPr>
            <w:tcW w:w="2392" w:type="dxa"/>
            <w:shd w:val="clear" w:color="auto" w:fill="auto"/>
            <w:vAlign w:val="center"/>
          </w:tcPr>
          <w:p w:rsidR="007255EC" w:rsidRPr="00023D53" w:rsidRDefault="00373BC0" w:rsidP="00373BC0">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263</w:t>
            </w:r>
          </w:p>
        </w:tc>
      </w:tr>
      <w:tr w:rsidR="00023D53" w:rsidRPr="00023D53" w:rsidTr="00163922">
        <w:tc>
          <w:tcPr>
            <w:tcW w:w="4954" w:type="dxa"/>
            <w:shd w:val="clear" w:color="auto" w:fill="auto"/>
          </w:tcPr>
          <w:p w:rsidR="007255EC" w:rsidRPr="00023D53" w:rsidRDefault="007255EC" w:rsidP="0098046E">
            <w:pPr>
              <w:spacing w:after="0" w:line="360" w:lineRule="auto"/>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Общее количество проверок, по итогам которых по фактам выявленных нарушений наложены административные наказания</w:t>
            </w:r>
          </w:p>
        </w:tc>
        <w:tc>
          <w:tcPr>
            <w:tcW w:w="2225" w:type="dxa"/>
            <w:shd w:val="clear" w:color="auto" w:fill="auto"/>
            <w:vAlign w:val="center"/>
          </w:tcPr>
          <w:p w:rsidR="007255EC" w:rsidRPr="00023D53" w:rsidRDefault="00A839B5" w:rsidP="00A839B5">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43</w:t>
            </w:r>
          </w:p>
        </w:tc>
        <w:tc>
          <w:tcPr>
            <w:tcW w:w="2392" w:type="dxa"/>
            <w:shd w:val="clear" w:color="auto" w:fill="auto"/>
            <w:vAlign w:val="center"/>
          </w:tcPr>
          <w:p w:rsidR="007255EC" w:rsidRPr="00023D53" w:rsidRDefault="003436F8" w:rsidP="003436F8">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45</w:t>
            </w:r>
          </w:p>
        </w:tc>
      </w:tr>
      <w:tr w:rsidR="00023D53" w:rsidRPr="00023D53" w:rsidTr="00163922">
        <w:tc>
          <w:tcPr>
            <w:tcW w:w="4954" w:type="dxa"/>
            <w:shd w:val="clear" w:color="auto" w:fill="auto"/>
          </w:tcPr>
          <w:p w:rsidR="007255EC" w:rsidRPr="00023D53" w:rsidRDefault="007255EC" w:rsidP="0098046E">
            <w:pPr>
              <w:spacing w:after="0" w:line="360" w:lineRule="auto"/>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Общее количество административных наказаний, наложенных по итогам проверок, в том числе:</w:t>
            </w:r>
          </w:p>
        </w:tc>
        <w:tc>
          <w:tcPr>
            <w:tcW w:w="2225" w:type="dxa"/>
            <w:shd w:val="clear" w:color="auto" w:fill="auto"/>
            <w:vAlign w:val="center"/>
          </w:tcPr>
          <w:p w:rsidR="007255EC" w:rsidRPr="00023D53" w:rsidRDefault="00F2049C" w:rsidP="00F2049C">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102</w:t>
            </w:r>
          </w:p>
        </w:tc>
        <w:tc>
          <w:tcPr>
            <w:tcW w:w="2392" w:type="dxa"/>
            <w:shd w:val="clear" w:color="auto" w:fill="auto"/>
            <w:vAlign w:val="center"/>
          </w:tcPr>
          <w:p w:rsidR="007255EC" w:rsidRPr="00023D53" w:rsidRDefault="003436F8" w:rsidP="003436F8">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73</w:t>
            </w:r>
          </w:p>
        </w:tc>
      </w:tr>
      <w:tr w:rsidR="00023D53" w:rsidRPr="00023D53" w:rsidTr="00163922">
        <w:tc>
          <w:tcPr>
            <w:tcW w:w="4954" w:type="dxa"/>
            <w:shd w:val="clear" w:color="auto" w:fill="auto"/>
          </w:tcPr>
          <w:p w:rsidR="007255EC" w:rsidRPr="00023D53" w:rsidRDefault="007255EC" w:rsidP="0098046E">
            <w:pPr>
              <w:spacing w:after="0" w:line="360" w:lineRule="auto"/>
              <w:ind w:left="851"/>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предупреждение</w:t>
            </w:r>
          </w:p>
        </w:tc>
        <w:tc>
          <w:tcPr>
            <w:tcW w:w="2225" w:type="dxa"/>
            <w:shd w:val="clear" w:color="auto" w:fill="auto"/>
            <w:vAlign w:val="center"/>
          </w:tcPr>
          <w:p w:rsidR="007255EC" w:rsidRPr="00023D53" w:rsidRDefault="00F2049C" w:rsidP="00F2049C">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10</w:t>
            </w:r>
          </w:p>
        </w:tc>
        <w:tc>
          <w:tcPr>
            <w:tcW w:w="2392" w:type="dxa"/>
            <w:shd w:val="clear" w:color="auto" w:fill="auto"/>
            <w:vAlign w:val="center"/>
          </w:tcPr>
          <w:p w:rsidR="007255EC" w:rsidRPr="00023D53" w:rsidRDefault="00373BC0" w:rsidP="00373BC0">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8</w:t>
            </w:r>
          </w:p>
        </w:tc>
      </w:tr>
      <w:tr w:rsidR="00023D53" w:rsidRPr="00023D53" w:rsidTr="00163922">
        <w:tc>
          <w:tcPr>
            <w:tcW w:w="4954" w:type="dxa"/>
            <w:shd w:val="clear" w:color="auto" w:fill="auto"/>
          </w:tcPr>
          <w:p w:rsidR="007255EC" w:rsidRPr="00023D53" w:rsidRDefault="007255EC" w:rsidP="0098046E">
            <w:pPr>
              <w:spacing w:after="0" w:line="360" w:lineRule="auto"/>
              <w:ind w:left="851"/>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lastRenderedPageBreak/>
              <w:t>административное приостановление деятельности</w:t>
            </w:r>
          </w:p>
        </w:tc>
        <w:tc>
          <w:tcPr>
            <w:tcW w:w="2225" w:type="dxa"/>
            <w:shd w:val="clear" w:color="auto" w:fill="auto"/>
            <w:vAlign w:val="center"/>
          </w:tcPr>
          <w:p w:rsidR="007255EC" w:rsidRPr="00023D53" w:rsidRDefault="00F2049C" w:rsidP="00F2049C">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22</w:t>
            </w:r>
          </w:p>
        </w:tc>
        <w:tc>
          <w:tcPr>
            <w:tcW w:w="2392" w:type="dxa"/>
            <w:shd w:val="clear" w:color="auto" w:fill="auto"/>
            <w:vAlign w:val="center"/>
          </w:tcPr>
          <w:p w:rsidR="007255EC" w:rsidRPr="00023D53" w:rsidRDefault="00373BC0" w:rsidP="00373BC0">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0</w:t>
            </w:r>
          </w:p>
        </w:tc>
      </w:tr>
      <w:tr w:rsidR="00023D53" w:rsidRPr="00023D53" w:rsidTr="00163922">
        <w:tc>
          <w:tcPr>
            <w:tcW w:w="4954" w:type="dxa"/>
            <w:shd w:val="clear" w:color="auto" w:fill="auto"/>
          </w:tcPr>
          <w:p w:rsidR="007255EC" w:rsidRPr="00023D53" w:rsidRDefault="007255EC" w:rsidP="0098046E">
            <w:pPr>
              <w:spacing w:after="0" w:line="360" w:lineRule="auto"/>
              <w:ind w:left="851"/>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административный штраф</w:t>
            </w:r>
          </w:p>
        </w:tc>
        <w:tc>
          <w:tcPr>
            <w:tcW w:w="2225" w:type="dxa"/>
            <w:shd w:val="clear" w:color="auto" w:fill="auto"/>
            <w:vAlign w:val="center"/>
          </w:tcPr>
          <w:p w:rsidR="007255EC" w:rsidRPr="00023D53" w:rsidRDefault="00F2049C" w:rsidP="00F2049C">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70</w:t>
            </w:r>
          </w:p>
        </w:tc>
        <w:tc>
          <w:tcPr>
            <w:tcW w:w="2392" w:type="dxa"/>
            <w:shd w:val="clear" w:color="auto" w:fill="auto"/>
            <w:vAlign w:val="center"/>
          </w:tcPr>
          <w:p w:rsidR="007255EC" w:rsidRPr="00023D53" w:rsidRDefault="00373BC0" w:rsidP="00373BC0">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65</w:t>
            </w:r>
          </w:p>
        </w:tc>
      </w:tr>
      <w:tr w:rsidR="00023D53" w:rsidRPr="00023D53" w:rsidTr="00163922">
        <w:tc>
          <w:tcPr>
            <w:tcW w:w="4954" w:type="dxa"/>
            <w:shd w:val="clear" w:color="auto" w:fill="auto"/>
          </w:tcPr>
          <w:p w:rsidR="007255EC" w:rsidRPr="00023D53" w:rsidRDefault="007255EC" w:rsidP="0098046E">
            <w:pPr>
              <w:spacing w:after="0" w:line="360" w:lineRule="auto"/>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Общая сумма наложенных административных штрафов (рублей)</w:t>
            </w:r>
          </w:p>
        </w:tc>
        <w:tc>
          <w:tcPr>
            <w:tcW w:w="2225" w:type="dxa"/>
            <w:shd w:val="clear" w:color="auto" w:fill="auto"/>
            <w:vAlign w:val="center"/>
          </w:tcPr>
          <w:p w:rsidR="007255EC" w:rsidRPr="00023D53" w:rsidRDefault="00F54878" w:rsidP="00F54878">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4 756 000</w:t>
            </w:r>
          </w:p>
        </w:tc>
        <w:tc>
          <w:tcPr>
            <w:tcW w:w="2392" w:type="dxa"/>
            <w:shd w:val="clear" w:color="auto" w:fill="auto"/>
            <w:vAlign w:val="center"/>
          </w:tcPr>
          <w:p w:rsidR="007255EC" w:rsidRPr="00023D53" w:rsidRDefault="00373BC0" w:rsidP="00373BC0">
            <w:pPr>
              <w:spacing w:after="0" w:line="360" w:lineRule="auto"/>
              <w:jc w:val="center"/>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1 280 000</w:t>
            </w:r>
          </w:p>
        </w:tc>
      </w:tr>
    </w:tbl>
    <w:p w:rsidR="007255EC" w:rsidRPr="00023D53" w:rsidRDefault="007255EC" w:rsidP="0098046E">
      <w:pPr>
        <w:spacing w:after="0" w:line="360" w:lineRule="auto"/>
        <w:jc w:val="both"/>
        <w:rPr>
          <w:rFonts w:ascii="Times New Roman" w:eastAsia="Times New Roman" w:hAnsi="Times New Roman" w:cs="Times New Roman"/>
          <w:sz w:val="28"/>
          <w:szCs w:val="28"/>
          <w:lang w:eastAsia="ru-RU"/>
        </w:rPr>
      </w:pP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Так, в 2016 году инспекторами </w:t>
      </w:r>
      <w:r w:rsidR="00D15FE7" w:rsidRPr="00023D53">
        <w:rPr>
          <w:rFonts w:ascii="Times New Roman" w:eastAsia="Times New Roman" w:hAnsi="Times New Roman" w:cs="Times New Roman"/>
          <w:sz w:val="28"/>
          <w:szCs w:val="28"/>
          <w:lang w:eastAsia="ru-RU"/>
        </w:rPr>
        <w:t>Управления</w:t>
      </w:r>
      <w:r w:rsidRPr="00023D53">
        <w:rPr>
          <w:rFonts w:ascii="Times New Roman" w:eastAsia="Times New Roman" w:hAnsi="Times New Roman" w:cs="Times New Roman"/>
          <w:sz w:val="28"/>
          <w:szCs w:val="28"/>
          <w:lang w:eastAsia="ru-RU"/>
        </w:rPr>
        <w:t xml:space="preserve"> проведено </w:t>
      </w:r>
      <w:r w:rsidRPr="00023D53">
        <w:rPr>
          <w:rFonts w:ascii="Times New Roman" w:eastAsia="Times New Roman" w:hAnsi="Times New Roman" w:cs="Times New Roman"/>
          <w:sz w:val="28"/>
          <w:szCs w:val="28"/>
          <w:lang w:eastAsia="ru-RU"/>
        </w:rPr>
        <w:br/>
      </w:r>
      <w:r w:rsidR="00D15FE7" w:rsidRPr="00023D53">
        <w:rPr>
          <w:rFonts w:ascii="Times New Roman" w:eastAsia="Times New Roman" w:hAnsi="Times New Roman" w:cs="Times New Roman"/>
          <w:sz w:val="28"/>
          <w:szCs w:val="28"/>
          <w:lang w:eastAsia="ru-RU"/>
        </w:rPr>
        <w:t>244</w:t>
      </w:r>
      <w:r w:rsidRPr="00023D53">
        <w:rPr>
          <w:rFonts w:ascii="Times New Roman" w:eastAsia="Times New Roman" w:hAnsi="Times New Roman" w:cs="Times New Roman"/>
          <w:sz w:val="28"/>
          <w:szCs w:val="28"/>
          <w:lang w:eastAsia="ru-RU"/>
        </w:rPr>
        <w:t xml:space="preserve"> </w:t>
      </w:r>
      <w:r w:rsidR="00557BF7" w:rsidRPr="00023D53">
        <w:rPr>
          <w:rFonts w:ascii="Times New Roman" w:eastAsia="Times New Roman" w:hAnsi="Times New Roman" w:cs="Times New Roman"/>
          <w:sz w:val="28"/>
          <w:szCs w:val="28"/>
          <w:lang w:eastAsia="ru-RU"/>
        </w:rPr>
        <w:t xml:space="preserve">(2015 год - 280) </w:t>
      </w:r>
      <w:r w:rsidRPr="00023D53">
        <w:rPr>
          <w:rFonts w:ascii="Times New Roman" w:eastAsia="Times New Roman" w:hAnsi="Times New Roman" w:cs="Times New Roman"/>
          <w:sz w:val="28"/>
          <w:szCs w:val="28"/>
          <w:lang w:eastAsia="ru-RU"/>
        </w:rPr>
        <w:t>провер</w:t>
      </w:r>
      <w:r w:rsidR="00D15FE7" w:rsidRPr="00023D53">
        <w:rPr>
          <w:rFonts w:ascii="Times New Roman" w:eastAsia="Times New Roman" w:hAnsi="Times New Roman" w:cs="Times New Roman"/>
          <w:sz w:val="28"/>
          <w:szCs w:val="28"/>
          <w:lang w:eastAsia="ru-RU"/>
        </w:rPr>
        <w:t>ки</w:t>
      </w:r>
      <w:r w:rsidRPr="00023D53">
        <w:rPr>
          <w:rFonts w:ascii="Times New Roman" w:eastAsia="Times New Roman" w:hAnsi="Times New Roman" w:cs="Times New Roman"/>
          <w:sz w:val="28"/>
          <w:szCs w:val="28"/>
          <w:lang w:eastAsia="ru-RU"/>
        </w:rPr>
        <w:t xml:space="preserve"> поднадзорных организаций, осуществляющих деятел</w:t>
      </w:r>
      <w:r w:rsidR="00557BF7" w:rsidRPr="00023D53">
        <w:rPr>
          <w:rFonts w:ascii="Times New Roman" w:eastAsia="Times New Roman" w:hAnsi="Times New Roman" w:cs="Times New Roman"/>
          <w:sz w:val="28"/>
          <w:szCs w:val="28"/>
          <w:lang w:eastAsia="ru-RU"/>
        </w:rPr>
        <w:t xml:space="preserve">ьность </w:t>
      </w:r>
      <w:r w:rsidRPr="00023D53">
        <w:rPr>
          <w:rFonts w:ascii="Times New Roman" w:eastAsia="Times New Roman" w:hAnsi="Times New Roman" w:cs="Times New Roman"/>
          <w:sz w:val="28"/>
          <w:szCs w:val="28"/>
          <w:lang w:eastAsia="ru-RU"/>
        </w:rPr>
        <w:t>в области промышленной безопасности, из них проведено 6</w:t>
      </w:r>
      <w:r w:rsidR="00D15FE7" w:rsidRPr="00023D53">
        <w:rPr>
          <w:rFonts w:ascii="Times New Roman" w:eastAsia="Times New Roman" w:hAnsi="Times New Roman" w:cs="Times New Roman"/>
          <w:sz w:val="28"/>
          <w:szCs w:val="28"/>
          <w:lang w:eastAsia="ru-RU"/>
        </w:rPr>
        <w:t>6</w:t>
      </w:r>
      <w:r w:rsidRPr="00023D53">
        <w:rPr>
          <w:rFonts w:ascii="Times New Roman" w:eastAsia="Times New Roman" w:hAnsi="Times New Roman" w:cs="Times New Roman"/>
          <w:sz w:val="28"/>
          <w:szCs w:val="28"/>
          <w:lang w:eastAsia="ru-RU"/>
        </w:rPr>
        <w:t xml:space="preserve"> плановых проверок, </w:t>
      </w:r>
      <w:r w:rsidR="00D15FE7" w:rsidRPr="00023D53">
        <w:rPr>
          <w:rFonts w:ascii="Times New Roman" w:eastAsia="Times New Roman" w:hAnsi="Times New Roman" w:cs="Times New Roman"/>
          <w:sz w:val="28"/>
          <w:szCs w:val="28"/>
          <w:lang w:eastAsia="ru-RU"/>
        </w:rPr>
        <w:t>85</w:t>
      </w:r>
      <w:r w:rsidRPr="00023D53">
        <w:rPr>
          <w:rFonts w:ascii="Times New Roman" w:eastAsia="Times New Roman" w:hAnsi="Times New Roman" w:cs="Times New Roman"/>
          <w:sz w:val="28"/>
          <w:szCs w:val="28"/>
          <w:lang w:eastAsia="ru-RU"/>
        </w:rPr>
        <w:t xml:space="preserve"> </w:t>
      </w:r>
      <w:r w:rsidR="00557BF7" w:rsidRPr="00023D53">
        <w:rPr>
          <w:rFonts w:ascii="Times New Roman" w:eastAsia="Times New Roman" w:hAnsi="Times New Roman" w:cs="Times New Roman"/>
          <w:sz w:val="28"/>
          <w:szCs w:val="28"/>
          <w:lang w:eastAsia="ru-RU"/>
        </w:rPr>
        <w:t>-</w:t>
      </w:r>
      <w:r w:rsidRPr="00023D53">
        <w:rPr>
          <w:rFonts w:ascii="Times New Roman" w:eastAsia="Times New Roman" w:hAnsi="Times New Roman" w:cs="Times New Roman"/>
          <w:sz w:val="28"/>
          <w:szCs w:val="28"/>
          <w:lang w:eastAsia="ru-RU"/>
        </w:rPr>
        <w:t xml:space="preserve"> внеплановых проверок. </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В ходе проведения в 2016 году проверок выявлено </w:t>
      </w:r>
      <w:r w:rsidR="00014E3A" w:rsidRPr="00023D53">
        <w:rPr>
          <w:rFonts w:ascii="Times New Roman" w:eastAsia="Times New Roman" w:hAnsi="Times New Roman" w:cs="Times New Roman"/>
          <w:sz w:val="28"/>
          <w:szCs w:val="28"/>
          <w:lang w:eastAsia="ru-RU"/>
        </w:rPr>
        <w:t>338</w:t>
      </w:r>
      <w:r w:rsidRPr="00023D53">
        <w:rPr>
          <w:rFonts w:ascii="Times New Roman" w:eastAsia="Times New Roman" w:hAnsi="Times New Roman" w:cs="Times New Roman"/>
          <w:sz w:val="28"/>
          <w:szCs w:val="28"/>
          <w:lang w:eastAsia="ru-RU"/>
        </w:rPr>
        <w:t xml:space="preserve"> нарушений требований нормативных правовых актов в области промышленной безопасности. Нарушения были выявлены в </w:t>
      </w:r>
      <w:r w:rsidR="00014E3A" w:rsidRPr="00023D53">
        <w:rPr>
          <w:rFonts w:ascii="Times New Roman" w:eastAsia="Times New Roman" w:hAnsi="Times New Roman" w:cs="Times New Roman"/>
          <w:sz w:val="28"/>
          <w:szCs w:val="28"/>
          <w:lang w:eastAsia="ru-RU"/>
        </w:rPr>
        <w:t>46</w:t>
      </w:r>
      <w:r w:rsidRPr="00023D53">
        <w:rPr>
          <w:rFonts w:ascii="Times New Roman" w:eastAsia="Times New Roman" w:hAnsi="Times New Roman" w:cs="Times New Roman"/>
          <w:sz w:val="28"/>
          <w:szCs w:val="28"/>
          <w:lang w:eastAsia="ru-RU"/>
        </w:rPr>
        <w:t xml:space="preserve"> из </w:t>
      </w:r>
      <w:r w:rsidR="00014E3A" w:rsidRPr="00023D53">
        <w:rPr>
          <w:rFonts w:ascii="Times New Roman" w:eastAsia="Times New Roman" w:hAnsi="Times New Roman" w:cs="Times New Roman"/>
          <w:sz w:val="28"/>
          <w:szCs w:val="28"/>
          <w:lang w:eastAsia="ru-RU"/>
        </w:rPr>
        <w:t>192</w:t>
      </w:r>
      <w:r w:rsidRPr="00023D53">
        <w:rPr>
          <w:rFonts w:ascii="Times New Roman" w:eastAsia="Times New Roman" w:hAnsi="Times New Roman" w:cs="Times New Roman"/>
          <w:sz w:val="28"/>
          <w:szCs w:val="28"/>
          <w:lang w:eastAsia="ru-RU"/>
        </w:rPr>
        <w:t xml:space="preserve"> проверенных организаци</w:t>
      </w:r>
      <w:r w:rsidR="00014E3A" w:rsidRPr="00023D53">
        <w:rPr>
          <w:rFonts w:ascii="Times New Roman" w:eastAsia="Times New Roman" w:hAnsi="Times New Roman" w:cs="Times New Roman"/>
          <w:sz w:val="28"/>
          <w:szCs w:val="28"/>
          <w:lang w:eastAsia="ru-RU"/>
        </w:rPr>
        <w:t>й</w:t>
      </w:r>
      <w:r w:rsidRPr="00023D53">
        <w:rPr>
          <w:rFonts w:ascii="Times New Roman" w:eastAsia="Times New Roman" w:hAnsi="Times New Roman" w:cs="Times New Roman"/>
          <w:sz w:val="28"/>
          <w:szCs w:val="28"/>
          <w:lang w:eastAsia="ru-RU"/>
        </w:rPr>
        <w:t>.</w:t>
      </w:r>
    </w:p>
    <w:p w:rsidR="007255EC" w:rsidRPr="00023D53" w:rsidRDefault="007255EC" w:rsidP="0098046E">
      <w:pPr>
        <w:tabs>
          <w:tab w:val="left" w:pos="0"/>
        </w:tabs>
        <w:spacing w:after="0" w:line="360" w:lineRule="auto"/>
        <w:ind w:firstLine="720"/>
        <w:jc w:val="both"/>
        <w:rPr>
          <w:rFonts w:ascii="Times New Roman" w:eastAsia="Times New Roman" w:hAnsi="Times New Roman" w:cs="Times New Roman"/>
          <w:snapToGrid w:val="0"/>
          <w:sz w:val="28"/>
          <w:szCs w:val="28"/>
          <w:lang w:eastAsia="ru-RU"/>
        </w:rPr>
      </w:pPr>
      <w:r w:rsidRPr="00023D53">
        <w:rPr>
          <w:rFonts w:ascii="Times New Roman" w:eastAsia="Times New Roman" w:hAnsi="Times New Roman" w:cs="Times New Roman"/>
          <w:snapToGrid w:val="0"/>
          <w:sz w:val="28"/>
          <w:szCs w:val="28"/>
          <w:lang w:eastAsia="ru-RU"/>
        </w:rPr>
        <w:t xml:space="preserve">За допущенные нарушения наложено </w:t>
      </w:r>
      <w:r w:rsidR="00D113F6" w:rsidRPr="00023D53">
        <w:rPr>
          <w:rFonts w:ascii="Times New Roman" w:eastAsia="Times New Roman" w:hAnsi="Times New Roman" w:cs="Times New Roman"/>
          <w:snapToGrid w:val="0"/>
          <w:sz w:val="28"/>
          <w:szCs w:val="28"/>
          <w:lang w:eastAsia="ru-RU"/>
        </w:rPr>
        <w:t>102</w:t>
      </w:r>
      <w:r w:rsidRPr="00023D53">
        <w:rPr>
          <w:rFonts w:ascii="Times New Roman" w:eastAsia="Times New Roman" w:hAnsi="Times New Roman" w:cs="Times New Roman"/>
          <w:snapToGrid w:val="0"/>
          <w:sz w:val="28"/>
          <w:szCs w:val="28"/>
          <w:lang w:eastAsia="ru-RU"/>
        </w:rPr>
        <w:t xml:space="preserve"> </w:t>
      </w:r>
      <w:proofErr w:type="gramStart"/>
      <w:r w:rsidRPr="00023D53">
        <w:rPr>
          <w:rFonts w:ascii="Times New Roman" w:eastAsia="Times New Roman" w:hAnsi="Times New Roman" w:cs="Times New Roman"/>
          <w:snapToGrid w:val="0"/>
          <w:sz w:val="28"/>
          <w:szCs w:val="28"/>
          <w:lang w:eastAsia="ru-RU"/>
        </w:rPr>
        <w:t>административных</w:t>
      </w:r>
      <w:proofErr w:type="gramEnd"/>
      <w:r w:rsidRPr="00023D53">
        <w:rPr>
          <w:rFonts w:ascii="Times New Roman" w:eastAsia="Times New Roman" w:hAnsi="Times New Roman" w:cs="Times New Roman"/>
          <w:snapToGrid w:val="0"/>
          <w:sz w:val="28"/>
          <w:szCs w:val="28"/>
          <w:lang w:eastAsia="ru-RU"/>
        </w:rPr>
        <w:t xml:space="preserve"> наказани</w:t>
      </w:r>
      <w:r w:rsidR="00D113F6" w:rsidRPr="00023D53">
        <w:rPr>
          <w:rFonts w:ascii="Times New Roman" w:eastAsia="Times New Roman" w:hAnsi="Times New Roman" w:cs="Times New Roman"/>
          <w:snapToGrid w:val="0"/>
          <w:sz w:val="28"/>
          <w:szCs w:val="28"/>
          <w:lang w:eastAsia="ru-RU"/>
        </w:rPr>
        <w:t>я</w:t>
      </w:r>
      <w:r w:rsidRPr="00023D53">
        <w:rPr>
          <w:rFonts w:ascii="Times New Roman" w:eastAsia="Times New Roman" w:hAnsi="Times New Roman" w:cs="Times New Roman"/>
          <w:snapToGrid w:val="0"/>
          <w:sz w:val="28"/>
          <w:szCs w:val="28"/>
          <w:lang w:eastAsia="ru-RU"/>
        </w:rPr>
        <w:t xml:space="preserve">, в том числе: </w:t>
      </w:r>
    </w:p>
    <w:p w:rsidR="007255EC" w:rsidRPr="00023D53" w:rsidRDefault="00D113F6" w:rsidP="0098046E">
      <w:pPr>
        <w:tabs>
          <w:tab w:val="left" w:pos="0"/>
        </w:tabs>
        <w:spacing w:after="0" w:line="360" w:lineRule="auto"/>
        <w:ind w:firstLine="709"/>
        <w:jc w:val="both"/>
        <w:rPr>
          <w:rFonts w:ascii="Times New Roman" w:eastAsia="Times New Roman" w:hAnsi="Times New Roman" w:cs="Times New Roman"/>
          <w:snapToGrid w:val="0"/>
          <w:sz w:val="28"/>
          <w:szCs w:val="28"/>
          <w:lang w:eastAsia="ru-RU"/>
        </w:rPr>
      </w:pPr>
      <w:r w:rsidRPr="00023D53">
        <w:rPr>
          <w:rFonts w:ascii="Times New Roman" w:eastAsia="Times New Roman" w:hAnsi="Times New Roman" w:cs="Times New Roman"/>
          <w:snapToGrid w:val="0"/>
          <w:sz w:val="28"/>
          <w:szCs w:val="28"/>
          <w:lang w:eastAsia="ru-RU"/>
        </w:rPr>
        <w:t>70</w:t>
      </w:r>
      <w:r w:rsidR="007255EC" w:rsidRPr="00023D53">
        <w:rPr>
          <w:rFonts w:ascii="Times New Roman" w:eastAsia="Times New Roman" w:hAnsi="Times New Roman" w:cs="Times New Roman"/>
          <w:snapToGrid w:val="0"/>
          <w:sz w:val="28"/>
          <w:szCs w:val="28"/>
          <w:lang w:eastAsia="ru-RU"/>
        </w:rPr>
        <w:t xml:space="preserve"> административных штрафов на общую сумму </w:t>
      </w:r>
      <w:r w:rsidRPr="00023D53">
        <w:rPr>
          <w:rFonts w:ascii="Times New Roman" w:eastAsia="Times New Roman" w:hAnsi="Times New Roman" w:cs="Times New Roman"/>
          <w:sz w:val="28"/>
          <w:szCs w:val="28"/>
          <w:lang w:eastAsia="ru-RU"/>
        </w:rPr>
        <w:t>4 756</w:t>
      </w:r>
      <w:r w:rsidR="007255EC" w:rsidRPr="00023D53">
        <w:rPr>
          <w:rFonts w:ascii="Times New Roman" w:eastAsia="Times New Roman" w:hAnsi="Times New Roman" w:cs="Times New Roman"/>
          <w:sz w:val="28"/>
          <w:szCs w:val="28"/>
          <w:lang w:eastAsia="ru-RU"/>
        </w:rPr>
        <w:t xml:space="preserve"> тыс.</w:t>
      </w:r>
      <w:r w:rsidR="007255EC" w:rsidRPr="00023D53">
        <w:rPr>
          <w:rFonts w:ascii="Times New Roman" w:eastAsia="Times New Roman" w:hAnsi="Times New Roman" w:cs="Times New Roman"/>
          <w:snapToGrid w:val="0"/>
          <w:sz w:val="28"/>
          <w:szCs w:val="28"/>
          <w:lang w:eastAsia="ru-RU"/>
        </w:rPr>
        <w:t xml:space="preserve"> руб.; </w:t>
      </w:r>
    </w:p>
    <w:p w:rsidR="007255EC" w:rsidRPr="00023D53" w:rsidRDefault="00D113F6" w:rsidP="0098046E">
      <w:pPr>
        <w:tabs>
          <w:tab w:val="left" w:pos="0"/>
        </w:tabs>
        <w:spacing w:after="0" w:line="360" w:lineRule="auto"/>
        <w:ind w:firstLine="709"/>
        <w:jc w:val="both"/>
        <w:rPr>
          <w:rFonts w:ascii="Times New Roman" w:eastAsia="Times New Roman" w:hAnsi="Times New Roman" w:cs="Times New Roman"/>
          <w:snapToGrid w:val="0"/>
          <w:sz w:val="28"/>
          <w:szCs w:val="28"/>
          <w:lang w:eastAsia="ru-RU"/>
        </w:rPr>
      </w:pPr>
      <w:r w:rsidRPr="00023D53">
        <w:rPr>
          <w:rFonts w:ascii="Times New Roman" w:eastAsia="Times New Roman" w:hAnsi="Times New Roman" w:cs="Times New Roman"/>
          <w:snapToGrid w:val="0"/>
          <w:sz w:val="28"/>
          <w:szCs w:val="28"/>
          <w:lang w:eastAsia="ru-RU"/>
        </w:rPr>
        <w:t>22</w:t>
      </w:r>
      <w:r w:rsidR="007255EC" w:rsidRPr="00023D53">
        <w:rPr>
          <w:rFonts w:ascii="Times New Roman" w:eastAsia="Times New Roman" w:hAnsi="Times New Roman" w:cs="Times New Roman"/>
          <w:snapToGrid w:val="0"/>
          <w:sz w:val="28"/>
          <w:szCs w:val="28"/>
          <w:lang w:eastAsia="ru-RU"/>
        </w:rPr>
        <w:t xml:space="preserve"> раз</w:t>
      </w:r>
      <w:r w:rsidRPr="00023D53">
        <w:rPr>
          <w:rFonts w:ascii="Times New Roman" w:eastAsia="Times New Roman" w:hAnsi="Times New Roman" w:cs="Times New Roman"/>
          <w:snapToGrid w:val="0"/>
          <w:sz w:val="28"/>
          <w:szCs w:val="28"/>
          <w:lang w:eastAsia="ru-RU"/>
        </w:rPr>
        <w:t>а</w:t>
      </w:r>
      <w:r w:rsidR="007255EC" w:rsidRPr="00023D53">
        <w:rPr>
          <w:rFonts w:ascii="Times New Roman" w:eastAsia="Times New Roman" w:hAnsi="Times New Roman" w:cs="Times New Roman"/>
          <w:snapToGrid w:val="0"/>
          <w:sz w:val="28"/>
          <w:szCs w:val="28"/>
          <w:lang w:eastAsia="ru-RU"/>
        </w:rPr>
        <w:t xml:space="preserve"> применялось административное приостановление деятельности; </w:t>
      </w:r>
    </w:p>
    <w:p w:rsidR="007255EC" w:rsidRPr="00023D53" w:rsidRDefault="009436A0" w:rsidP="0098046E">
      <w:pPr>
        <w:tabs>
          <w:tab w:val="left" w:pos="0"/>
        </w:tabs>
        <w:spacing w:after="0" w:line="360" w:lineRule="auto"/>
        <w:ind w:firstLine="709"/>
        <w:jc w:val="both"/>
        <w:rPr>
          <w:rFonts w:ascii="Times New Roman" w:eastAsia="Times New Roman" w:hAnsi="Times New Roman" w:cs="Times New Roman"/>
          <w:snapToGrid w:val="0"/>
          <w:sz w:val="28"/>
          <w:szCs w:val="28"/>
          <w:lang w:eastAsia="ru-RU"/>
        </w:rPr>
      </w:pPr>
      <w:r w:rsidRPr="00023D53">
        <w:rPr>
          <w:rFonts w:ascii="Times New Roman" w:eastAsia="Times New Roman" w:hAnsi="Times New Roman" w:cs="Times New Roman"/>
          <w:snapToGrid w:val="0"/>
          <w:sz w:val="28"/>
          <w:szCs w:val="28"/>
          <w:lang w:eastAsia="ru-RU"/>
        </w:rPr>
        <w:t xml:space="preserve">10 </w:t>
      </w:r>
      <w:r w:rsidR="007255EC" w:rsidRPr="00023D53">
        <w:rPr>
          <w:rFonts w:ascii="Times New Roman" w:eastAsia="Times New Roman" w:hAnsi="Times New Roman" w:cs="Times New Roman"/>
          <w:snapToGrid w:val="0"/>
          <w:sz w:val="28"/>
          <w:szCs w:val="28"/>
          <w:lang w:eastAsia="ru-RU"/>
        </w:rPr>
        <w:t>раз вынесено предупреждение.</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В рамках осуществления государственного контроля (надзора) </w:t>
      </w:r>
      <w:r w:rsidRPr="00023D53">
        <w:rPr>
          <w:rFonts w:ascii="Times New Roman" w:eastAsia="Times New Roman" w:hAnsi="Times New Roman" w:cs="Times New Roman"/>
          <w:sz w:val="28"/>
          <w:szCs w:val="28"/>
          <w:lang w:eastAsia="ru-RU"/>
        </w:rPr>
        <w:br/>
        <w:t xml:space="preserve">за лифтами, эскалаторами (вне метрополитенов) и платформами подъемными для инвалидов в 2016 году инспекторами </w:t>
      </w:r>
      <w:r w:rsidR="009436A0" w:rsidRPr="00023D53">
        <w:rPr>
          <w:rFonts w:ascii="Times New Roman" w:eastAsia="Times New Roman" w:hAnsi="Times New Roman" w:cs="Times New Roman"/>
          <w:sz w:val="28"/>
          <w:szCs w:val="28"/>
          <w:lang w:eastAsia="ru-RU"/>
        </w:rPr>
        <w:t>Управления</w:t>
      </w:r>
      <w:r w:rsidR="00E4776E" w:rsidRPr="00023D53">
        <w:rPr>
          <w:rFonts w:ascii="Times New Roman" w:eastAsia="Times New Roman" w:hAnsi="Times New Roman" w:cs="Times New Roman"/>
          <w:sz w:val="28"/>
          <w:szCs w:val="28"/>
          <w:lang w:eastAsia="ru-RU"/>
        </w:rPr>
        <w:t xml:space="preserve"> проведено</w:t>
      </w:r>
      <w:r w:rsidR="009436A0" w:rsidRPr="00023D53">
        <w:rPr>
          <w:rFonts w:ascii="Times New Roman" w:eastAsia="Times New Roman" w:hAnsi="Times New Roman" w:cs="Times New Roman"/>
          <w:sz w:val="28"/>
          <w:szCs w:val="28"/>
          <w:lang w:eastAsia="ru-RU"/>
        </w:rPr>
        <w:t xml:space="preserve"> 353</w:t>
      </w:r>
      <w:r w:rsidRPr="00023D53">
        <w:rPr>
          <w:rFonts w:ascii="Times New Roman" w:eastAsia="Times New Roman" w:hAnsi="Times New Roman" w:cs="Times New Roman"/>
          <w:sz w:val="28"/>
          <w:szCs w:val="28"/>
          <w:lang w:eastAsia="ru-RU"/>
        </w:rPr>
        <w:t xml:space="preserve"> </w:t>
      </w:r>
      <w:proofErr w:type="spellStart"/>
      <w:r w:rsidRPr="00023D53">
        <w:rPr>
          <w:rFonts w:ascii="Times New Roman" w:eastAsia="Times New Roman" w:hAnsi="Times New Roman" w:cs="Times New Roman"/>
          <w:sz w:val="28"/>
          <w:szCs w:val="28"/>
          <w:lang w:eastAsia="ru-RU"/>
        </w:rPr>
        <w:t>провер</w:t>
      </w:r>
      <w:r w:rsidR="009436A0" w:rsidRPr="00023D53">
        <w:rPr>
          <w:rFonts w:ascii="Times New Roman" w:eastAsia="Times New Roman" w:hAnsi="Times New Roman" w:cs="Times New Roman"/>
          <w:sz w:val="28"/>
          <w:szCs w:val="28"/>
          <w:lang w:eastAsia="ru-RU"/>
        </w:rPr>
        <w:t>ки</w:t>
      </w:r>
      <w:r w:rsidRPr="00023D53">
        <w:rPr>
          <w:rFonts w:ascii="Times New Roman" w:eastAsia="Times New Roman" w:hAnsi="Times New Roman" w:cs="Times New Roman"/>
          <w:sz w:val="28"/>
          <w:szCs w:val="28"/>
          <w:lang w:eastAsia="ru-RU"/>
        </w:rPr>
        <w:t>поднадзорных</w:t>
      </w:r>
      <w:proofErr w:type="spellEnd"/>
      <w:r w:rsidRPr="00023D53">
        <w:rPr>
          <w:rFonts w:ascii="Times New Roman" w:eastAsia="Times New Roman" w:hAnsi="Times New Roman" w:cs="Times New Roman"/>
          <w:sz w:val="28"/>
          <w:szCs w:val="28"/>
          <w:lang w:eastAsia="ru-RU"/>
        </w:rPr>
        <w:t xml:space="preserve"> организаций,</w:t>
      </w:r>
      <w:r w:rsidR="00E4776E" w:rsidRPr="00023D53">
        <w:rPr>
          <w:rFonts w:ascii="Times New Roman" w:eastAsia="Times New Roman" w:hAnsi="Times New Roman" w:cs="Times New Roman"/>
          <w:sz w:val="28"/>
          <w:szCs w:val="28"/>
          <w:lang w:eastAsia="ru-RU"/>
        </w:rPr>
        <w:t xml:space="preserve"> из них </w:t>
      </w:r>
      <w:r w:rsidR="00444190" w:rsidRPr="00023D53">
        <w:rPr>
          <w:rFonts w:ascii="Times New Roman" w:eastAsia="Times New Roman" w:hAnsi="Times New Roman" w:cs="Times New Roman"/>
          <w:sz w:val="28"/>
          <w:szCs w:val="28"/>
          <w:lang w:eastAsia="ru-RU"/>
        </w:rPr>
        <w:t xml:space="preserve">138 </w:t>
      </w:r>
      <w:r w:rsidR="00E4776E" w:rsidRPr="00023D53">
        <w:rPr>
          <w:rFonts w:ascii="Times New Roman" w:eastAsia="Times New Roman" w:hAnsi="Times New Roman" w:cs="Times New Roman"/>
          <w:sz w:val="28"/>
          <w:szCs w:val="28"/>
          <w:lang w:eastAsia="ru-RU"/>
        </w:rPr>
        <w:t xml:space="preserve">плановых проверок </w:t>
      </w:r>
      <w:r w:rsidRPr="00023D53">
        <w:rPr>
          <w:rFonts w:ascii="Times New Roman" w:eastAsia="Times New Roman" w:hAnsi="Times New Roman" w:cs="Times New Roman"/>
          <w:sz w:val="28"/>
          <w:szCs w:val="28"/>
          <w:lang w:eastAsia="ru-RU"/>
        </w:rPr>
        <w:t xml:space="preserve">и </w:t>
      </w:r>
      <w:r w:rsidR="00444190" w:rsidRPr="00023D53">
        <w:rPr>
          <w:rFonts w:ascii="Times New Roman" w:eastAsia="Times New Roman" w:hAnsi="Times New Roman" w:cs="Times New Roman"/>
          <w:sz w:val="28"/>
          <w:szCs w:val="28"/>
          <w:lang w:eastAsia="ru-RU"/>
        </w:rPr>
        <w:t>213</w:t>
      </w:r>
      <w:r w:rsidRPr="00023D53">
        <w:rPr>
          <w:rFonts w:ascii="Times New Roman" w:eastAsia="Times New Roman" w:hAnsi="Times New Roman" w:cs="Times New Roman"/>
          <w:sz w:val="28"/>
          <w:szCs w:val="28"/>
          <w:lang w:eastAsia="ru-RU"/>
        </w:rPr>
        <w:t xml:space="preserve"> - внеплановых. </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В ходе проведения проверок выявлено </w:t>
      </w:r>
      <w:r w:rsidR="00444190" w:rsidRPr="00023D53">
        <w:rPr>
          <w:rFonts w:ascii="Times New Roman" w:eastAsia="Times New Roman" w:hAnsi="Times New Roman" w:cs="Times New Roman"/>
          <w:sz w:val="28"/>
          <w:szCs w:val="28"/>
          <w:lang w:eastAsia="ru-RU"/>
        </w:rPr>
        <w:t>563</w:t>
      </w:r>
      <w:r w:rsidRPr="00023D53">
        <w:rPr>
          <w:rFonts w:ascii="Times New Roman" w:eastAsia="Times New Roman" w:hAnsi="Times New Roman" w:cs="Times New Roman"/>
          <w:sz w:val="28"/>
          <w:szCs w:val="28"/>
          <w:lang w:eastAsia="ru-RU"/>
        </w:rPr>
        <w:t xml:space="preserve"> нарушени</w:t>
      </w:r>
      <w:r w:rsidR="00444190" w:rsidRPr="00023D53">
        <w:rPr>
          <w:rFonts w:ascii="Times New Roman" w:eastAsia="Times New Roman" w:hAnsi="Times New Roman" w:cs="Times New Roman"/>
          <w:sz w:val="28"/>
          <w:szCs w:val="28"/>
          <w:lang w:eastAsia="ru-RU"/>
        </w:rPr>
        <w:t>я</w:t>
      </w:r>
      <w:r w:rsidRPr="00023D53">
        <w:rPr>
          <w:rFonts w:ascii="Times New Roman" w:eastAsia="Times New Roman" w:hAnsi="Times New Roman" w:cs="Times New Roman"/>
          <w:sz w:val="28"/>
          <w:szCs w:val="28"/>
          <w:lang w:eastAsia="ru-RU"/>
        </w:rPr>
        <w:t xml:space="preserve"> обязательных требо</w:t>
      </w:r>
      <w:r w:rsidR="00444190" w:rsidRPr="00023D53">
        <w:rPr>
          <w:rFonts w:ascii="Times New Roman" w:eastAsia="Times New Roman" w:hAnsi="Times New Roman" w:cs="Times New Roman"/>
          <w:sz w:val="28"/>
          <w:szCs w:val="28"/>
          <w:lang w:eastAsia="ru-RU"/>
        </w:rPr>
        <w:t xml:space="preserve">ваний. Нарушения были выявлены </w:t>
      </w:r>
      <w:r w:rsidRPr="00023D53">
        <w:rPr>
          <w:rFonts w:ascii="Times New Roman" w:eastAsia="Times New Roman" w:hAnsi="Times New Roman" w:cs="Times New Roman"/>
          <w:sz w:val="28"/>
          <w:szCs w:val="28"/>
          <w:lang w:eastAsia="ru-RU"/>
        </w:rPr>
        <w:t xml:space="preserve">в </w:t>
      </w:r>
      <w:r w:rsidR="002341F9" w:rsidRPr="00023D53">
        <w:rPr>
          <w:rFonts w:ascii="Times New Roman" w:eastAsia="Times New Roman" w:hAnsi="Times New Roman" w:cs="Times New Roman"/>
          <w:sz w:val="28"/>
          <w:szCs w:val="28"/>
          <w:lang w:eastAsia="ru-RU"/>
        </w:rPr>
        <w:t>125</w:t>
      </w:r>
      <w:r w:rsidRPr="00023D53">
        <w:rPr>
          <w:rFonts w:ascii="Times New Roman" w:eastAsia="Times New Roman" w:hAnsi="Times New Roman" w:cs="Times New Roman"/>
          <w:sz w:val="28"/>
          <w:szCs w:val="28"/>
          <w:lang w:eastAsia="ru-RU"/>
        </w:rPr>
        <w:t xml:space="preserve"> из </w:t>
      </w:r>
      <w:r w:rsidR="002341F9" w:rsidRPr="00023D53">
        <w:rPr>
          <w:rFonts w:ascii="Times New Roman" w:eastAsia="Times New Roman" w:hAnsi="Times New Roman" w:cs="Times New Roman"/>
          <w:sz w:val="28"/>
          <w:szCs w:val="28"/>
          <w:lang w:eastAsia="ru-RU"/>
        </w:rPr>
        <w:t>263</w:t>
      </w:r>
      <w:r w:rsidRPr="00023D53">
        <w:rPr>
          <w:rFonts w:ascii="Times New Roman" w:eastAsia="Times New Roman" w:hAnsi="Times New Roman" w:cs="Times New Roman"/>
          <w:sz w:val="28"/>
          <w:szCs w:val="28"/>
          <w:lang w:eastAsia="ru-RU"/>
        </w:rPr>
        <w:t xml:space="preserve"> проверенных организациях (</w:t>
      </w:r>
      <w:r w:rsidR="002341F9" w:rsidRPr="00023D53">
        <w:rPr>
          <w:rFonts w:ascii="Times New Roman" w:eastAsia="Times New Roman" w:hAnsi="Times New Roman" w:cs="Times New Roman"/>
          <w:sz w:val="28"/>
          <w:szCs w:val="28"/>
          <w:lang w:eastAsia="ru-RU"/>
        </w:rPr>
        <w:t xml:space="preserve">47,5 </w:t>
      </w:r>
      <w:r w:rsidRPr="00023D53">
        <w:rPr>
          <w:rFonts w:ascii="Times New Roman" w:eastAsia="Times New Roman" w:hAnsi="Times New Roman" w:cs="Times New Roman"/>
          <w:sz w:val="28"/>
          <w:szCs w:val="28"/>
          <w:lang w:eastAsia="ru-RU"/>
        </w:rPr>
        <w:t>%).</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За допущенные нарушения наложено </w:t>
      </w:r>
      <w:r w:rsidR="002341F9" w:rsidRPr="00023D53">
        <w:rPr>
          <w:rFonts w:ascii="Times New Roman" w:eastAsia="Times New Roman" w:hAnsi="Times New Roman" w:cs="Times New Roman"/>
          <w:sz w:val="28"/>
          <w:szCs w:val="28"/>
          <w:lang w:eastAsia="ru-RU"/>
        </w:rPr>
        <w:t>73</w:t>
      </w:r>
      <w:r w:rsidR="00E4776E" w:rsidRPr="00023D53">
        <w:rPr>
          <w:rFonts w:ascii="Times New Roman" w:eastAsia="Times New Roman" w:hAnsi="Times New Roman" w:cs="Times New Roman"/>
          <w:sz w:val="28"/>
          <w:szCs w:val="28"/>
          <w:lang w:eastAsia="ru-RU"/>
        </w:rPr>
        <w:t xml:space="preserve"> административных наказаний, </w:t>
      </w:r>
      <w:r w:rsidRPr="00023D53">
        <w:rPr>
          <w:rFonts w:ascii="Times New Roman" w:eastAsia="Times New Roman" w:hAnsi="Times New Roman" w:cs="Times New Roman"/>
          <w:sz w:val="28"/>
          <w:szCs w:val="28"/>
          <w:lang w:eastAsia="ru-RU"/>
        </w:rPr>
        <w:t xml:space="preserve">в том числе: </w:t>
      </w:r>
    </w:p>
    <w:p w:rsidR="007255EC" w:rsidRPr="00023D53" w:rsidRDefault="002341F9"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65</w:t>
      </w:r>
      <w:r w:rsidR="007255EC" w:rsidRPr="00023D53">
        <w:rPr>
          <w:rFonts w:ascii="Times New Roman" w:eastAsia="Times New Roman" w:hAnsi="Times New Roman" w:cs="Times New Roman"/>
          <w:sz w:val="28"/>
          <w:szCs w:val="28"/>
          <w:lang w:eastAsia="ru-RU"/>
        </w:rPr>
        <w:t xml:space="preserve"> административных штрафов на общую сумму </w:t>
      </w:r>
      <w:r w:rsidRPr="00023D53">
        <w:rPr>
          <w:rFonts w:ascii="Times New Roman" w:eastAsia="Times New Roman" w:hAnsi="Times New Roman" w:cs="Times New Roman"/>
          <w:sz w:val="28"/>
          <w:szCs w:val="28"/>
          <w:lang w:eastAsia="ru-RU"/>
        </w:rPr>
        <w:t>1 280</w:t>
      </w:r>
      <w:r w:rsidR="007255EC" w:rsidRPr="00023D53">
        <w:rPr>
          <w:rFonts w:ascii="Times New Roman" w:eastAsia="Times New Roman" w:hAnsi="Times New Roman" w:cs="Times New Roman"/>
          <w:sz w:val="28"/>
          <w:szCs w:val="28"/>
          <w:lang w:eastAsia="ru-RU"/>
        </w:rPr>
        <w:t xml:space="preserve"> тыс. руб.; </w:t>
      </w:r>
    </w:p>
    <w:p w:rsidR="007255EC" w:rsidRPr="00023D53" w:rsidRDefault="00E45DE0"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8 </w:t>
      </w:r>
      <w:r w:rsidR="007255EC" w:rsidRPr="00023D53">
        <w:rPr>
          <w:rFonts w:ascii="Times New Roman" w:eastAsia="Times New Roman" w:hAnsi="Times New Roman" w:cs="Times New Roman"/>
          <w:sz w:val="28"/>
          <w:szCs w:val="28"/>
          <w:lang w:eastAsia="ru-RU"/>
        </w:rPr>
        <w:t>раз выносилось предупреждение.</w:t>
      </w:r>
    </w:p>
    <w:p w:rsidR="007255EC" w:rsidRPr="00023D53" w:rsidRDefault="007255EC" w:rsidP="0098046E">
      <w:pPr>
        <w:tabs>
          <w:tab w:val="left" w:pos="0"/>
        </w:tabs>
        <w:spacing w:after="0" w:line="360" w:lineRule="auto"/>
        <w:ind w:firstLine="709"/>
        <w:jc w:val="both"/>
        <w:rPr>
          <w:rFonts w:ascii="Times New Roman" w:eastAsia="Calibri" w:hAnsi="Times New Roman" w:cs="Times New Roman"/>
          <w:sz w:val="28"/>
          <w:szCs w:val="28"/>
        </w:rPr>
      </w:pPr>
      <w:proofErr w:type="gramStart"/>
      <w:r w:rsidRPr="00023D53">
        <w:rPr>
          <w:rFonts w:ascii="Times New Roman" w:eastAsia="Times New Roman" w:hAnsi="Times New Roman" w:cs="Times New Roman"/>
          <w:snapToGrid w:val="0"/>
          <w:sz w:val="28"/>
          <w:szCs w:val="28"/>
          <w:lang w:eastAsia="ru-RU"/>
        </w:rPr>
        <w:lastRenderedPageBreak/>
        <w:t xml:space="preserve">Следует отметить, что </w:t>
      </w:r>
      <w:r w:rsidRPr="00023D53">
        <w:rPr>
          <w:rFonts w:ascii="Times New Roman" w:eastAsia="Calibri" w:hAnsi="Times New Roman" w:cs="Times New Roman"/>
          <w:sz w:val="28"/>
          <w:szCs w:val="28"/>
        </w:rPr>
        <w:t xml:space="preserve">в соответствии с пунктом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30.06.2010 № 489, </w:t>
      </w:r>
      <w:r w:rsidRPr="00023D53">
        <w:rPr>
          <w:rFonts w:ascii="Times New Roman" w:eastAsia="Calibri" w:hAnsi="Times New Roman" w:cs="Times New Roman"/>
          <w:sz w:val="28"/>
          <w:szCs w:val="28"/>
        </w:rPr>
        <w:br/>
        <w:t>с момента вступления в силу изменений к Федеральному закону от 21.07.1997 № 116-ФЗ «О промышленной безопасности опасных производственных объектов» проверки организаций, эксплуатирующих платформы подъемные для</w:t>
      </w:r>
      <w:proofErr w:type="gramEnd"/>
      <w:r w:rsidRPr="00023D53">
        <w:rPr>
          <w:rFonts w:ascii="Times New Roman" w:eastAsia="Calibri" w:hAnsi="Times New Roman" w:cs="Times New Roman"/>
          <w:sz w:val="28"/>
          <w:szCs w:val="28"/>
        </w:rPr>
        <w:t xml:space="preserve"> инвалидов, эскалаторы  не включались в План на 2016 год. </w:t>
      </w:r>
    </w:p>
    <w:p w:rsidR="007255EC" w:rsidRPr="00023D53" w:rsidRDefault="007255EC" w:rsidP="0098046E">
      <w:pPr>
        <w:spacing w:after="0" w:line="360" w:lineRule="auto"/>
        <w:ind w:firstLine="709"/>
        <w:jc w:val="both"/>
        <w:rPr>
          <w:rFonts w:ascii="Times New Roman" w:eastAsia="Calibri" w:hAnsi="Times New Roman" w:cs="Times New Roman"/>
          <w:sz w:val="28"/>
          <w:szCs w:val="28"/>
        </w:rPr>
      </w:pPr>
      <w:r w:rsidRPr="00023D53">
        <w:rPr>
          <w:rFonts w:ascii="Times New Roman" w:eastAsia="Calibri" w:hAnsi="Times New Roman" w:cs="Times New Roman"/>
          <w:sz w:val="28"/>
          <w:szCs w:val="28"/>
        </w:rPr>
        <w:t>Внеплановые проверки организаций, эксплуатирующих платформы подъемные для инвалидов и эскалаторов</w:t>
      </w:r>
      <w:r w:rsidRPr="00023D53">
        <w:rPr>
          <w:rFonts w:ascii="Times New Roman" w:eastAsia="Times New Roman" w:hAnsi="Times New Roman" w:cs="Times New Roman"/>
          <w:sz w:val="28"/>
          <w:szCs w:val="28"/>
          <w:lang w:eastAsia="ru-RU"/>
        </w:rPr>
        <w:t xml:space="preserve"> </w:t>
      </w:r>
      <w:r w:rsidRPr="00023D53">
        <w:rPr>
          <w:rFonts w:ascii="Times New Roman" w:eastAsia="Calibri" w:hAnsi="Times New Roman" w:cs="Times New Roman"/>
          <w:sz w:val="28"/>
          <w:szCs w:val="28"/>
        </w:rPr>
        <w:t xml:space="preserve">(за исключением эскалаторов </w:t>
      </w:r>
      <w:r w:rsidRPr="00023D53">
        <w:rPr>
          <w:rFonts w:ascii="Times New Roman" w:eastAsia="Calibri" w:hAnsi="Times New Roman" w:cs="Times New Roman"/>
          <w:sz w:val="28"/>
          <w:szCs w:val="28"/>
        </w:rPr>
        <w:br/>
        <w:t xml:space="preserve">в метрополитенах), проводились в соответствии с требованиями Федерального закона от 26.12.2008 № 294-ФЗ </w:t>
      </w:r>
      <w:r w:rsidR="00955EC0" w:rsidRPr="00023D53">
        <w:rPr>
          <w:rFonts w:ascii="Times New Roman" w:eastAsia="Calibri" w:hAnsi="Times New Roman" w:cs="Times New Roman"/>
          <w:sz w:val="28"/>
          <w:szCs w:val="28"/>
        </w:rPr>
        <w:t xml:space="preserve">«О защите прав юридических лиц </w:t>
      </w:r>
      <w:r w:rsidRPr="00023D53">
        <w:rPr>
          <w:rFonts w:ascii="Times New Roman" w:eastAsia="Calibri" w:hAnsi="Times New Roman" w:cs="Times New Roman"/>
          <w:sz w:val="28"/>
          <w:szCs w:val="28"/>
        </w:rPr>
        <w:t xml:space="preserve">и индивидуальных предпринимателей при осуществлении государственного контроля (надзора) и муниципального контроля». При этом </w:t>
      </w:r>
      <w:r w:rsidRPr="00023D53">
        <w:rPr>
          <w:rFonts w:ascii="Times New Roman" w:eastAsia="Times New Roman" w:hAnsi="Times New Roman" w:cs="Times New Roman"/>
          <w:sz w:val="28"/>
          <w:szCs w:val="28"/>
          <w:lang w:eastAsia="ru-RU"/>
        </w:rPr>
        <w:t>Правила устройства и безопасной эксплуатации платформ подъемных для инвалидов (ПБ 10-403-01), утвержденные постановлением Госгорт</w:t>
      </w:r>
      <w:r w:rsidR="00955EC0" w:rsidRPr="00023D53">
        <w:rPr>
          <w:rFonts w:ascii="Times New Roman" w:eastAsia="Times New Roman" w:hAnsi="Times New Roman" w:cs="Times New Roman"/>
          <w:sz w:val="28"/>
          <w:szCs w:val="28"/>
          <w:lang w:eastAsia="ru-RU"/>
        </w:rPr>
        <w:t xml:space="preserve">ехнадзора России от 11.03.2001 </w:t>
      </w:r>
      <w:r w:rsidRPr="00023D53">
        <w:rPr>
          <w:rFonts w:ascii="Times New Roman" w:eastAsia="Times New Roman" w:hAnsi="Times New Roman" w:cs="Times New Roman"/>
          <w:sz w:val="28"/>
          <w:szCs w:val="28"/>
          <w:lang w:eastAsia="ru-RU"/>
        </w:rPr>
        <w:t>№ 10, Правила устройства и безоп</w:t>
      </w:r>
      <w:r w:rsidR="00955EC0" w:rsidRPr="00023D53">
        <w:rPr>
          <w:rFonts w:ascii="Times New Roman" w:eastAsia="Times New Roman" w:hAnsi="Times New Roman" w:cs="Times New Roman"/>
          <w:sz w:val="28"/>
          <w:szCs w:val="28"/>
          <w:lang w:eastAsia="ru-RU"/>
        </w:rPr>
        <w:t xml:space="preserve">асной эксплуатации эскалаторов </w:t>
      </w:r>
      <w:r w:rsidRPr="00023D53">
        <w:rPr>
          <w:rFonts w:ascii="Times New Roman" w:eastAsia="Times New Roman" w:hAnsi="Times New Roman" w:cs="Times New Roman"/>
          <w:sz w:val="28"/>
          <w:szCs w:val="28"/>
          <w:lang w:eastAsia="ru-RU"/>
        </w:rPr>
        <w:t>(ПБ 10-77-94), утвержденные постанов</w:t>
      </w:r>
      <w:r w:rsidR="00955EC0" w:rsidRPr="00023D53">
        <w:rPr>
          <w:rFonts w:ascii="Times New Roman" w:eastAsia="Times New Roman" w:hAnsi="Times New Roman" w:cs="Times New Roman"/>
          <w:sz w:val="28"/>
          <w:szCs w:val="28"/>
          <w:lang w:eastAsia="ru-RU"/>
        </w:rPr>
        <w:t xml:space="preserve">лением Госгортехнадзора России </w:t>
      </w:r>
      <w:r w:rsidRPr="00023D53">
        <w:rPr>
          <w:rFonts w:ascii="Times New Roman" w:eastAsia="Times New Roman" w:hAnsi="Times New Roman" w:cs="Times New Roman"/>
          <w:sz w:val="28"/>
          <w:szCs w:val="28"/>
          <w:lang w:eastAsia="ru-RU"/>
        </w:rPr>
        <w:t xml:space="preserve">от 02.08.1994 № 47, применяются в настоящее время в части </w:t>
      </w:r>
      <w:r w:rsidRPr="00023D53">
        <w:rPr>
          <w:rFonts w:ascii="Times New Roman" w:eastAsia="Times New Roman" w:hAnsi="Times New Roman" w:cs="Times New Roman"/>
          <w:sz w:val="28"/>
          <w:szCs w:val="28"/>
          <w:lang w:eastAsia="ru-RU"/>
        </w:rPr>
        <w:br/>
        <w:t>не противоречащей действующему законодательству</w:t>
      </w:r>
      <w:r w:rsidRPr="00023D53">
        <w:rPr>
          <w:rFonts w:ascii="Times New Roman" w:eastAsia="Calibri" w:hAnsi="Times New Roman" w:cs="Times New Roman"/>
          <w:sz w:val="28"/>
          <w:szCs w:val="28"/>
        </w:rPr>
        <w:t>.</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proofErr w:type="gramStart"/>
      <w:r w:rsidRPr="00023D53">
        <w:rPr>
          <w:rFonts w:ascii="Times New Roman" w:eastAsia="Times New Roman" w:hAnsi="Times New Roman" w:cs="Times New Roman"/>
          <w:sz w:val="28"/>
          <w:szCs w:val="28"/>
          <w:lang w:eastAsia="ru-RU"/>
        </w:rPr>
        <w:t xml:space="preserve">Изменения законодательства в области промышленной безопасности </w:t>
      </w:r>
      <w:r w:rsidRPr="00023D53">
        <w:rPr>
          <w:rFonts w:ascii="Times New Roman" w:eastAsia="Times New Roman" w:hAnsi="Times New Roman" w:cs="Times New Roman"/>
          <w:sz w:val="28"/>
          <w:szCs w:val="28"/>
          <w:lang w:eastAsia="ru-RU"/>
        </w:rPr>
        <w:br/>
        <w:t>в части классификации ОПО и формирования новых принципов риск-ориентированного надзора за соблюдением эксплуатирующими организациями требований промышленной безопасности привели к тому, что ОПО, на которых используются только стационарно установленные грузоподъёмные механизмы (за исключением лифтов, подъёмных платформ для инвалидов, эскалаторов), эскалаторы в метрополитенах, фуникулёры, отнесены к 4 классу опасности, осуществление государственного надзора за которыми законодательством предусмотрено</w:t>
      </w:r>
      <w:proofErr w:type="gramEnd"/>
      <w:r w:rsidRPr="00023D53">
        <w:rPr>
          <w:rFonts w:ascii="Times New Roman" w:eastAsia="Times New Roman" w:hAnsi="Times New Roman" w:cs="Times New Roman"/>
          <w:sz w:val="28"/>
          <w:szCs w:val="28"/>
          <w:lang w:eastAsia="ru-RU"/>
        </w:rPr>
        <w:t xml:space="preserve"> путём монит</w:t>
      </w:r>
      <w:r w:rsidR="00955EC0" w:rsidRPr="00023D53">
        <w:rPr>
          <w:rFonts w:ascii="Times New Roman" w:eastAsia="Times New Roman" w:hAnsi="Times New Roman" w:cs="Times New Roman"/>
          <w:sz w:val="28"/>
          <w:szCs w:val="28"/>
          <w:lang w:eastAsia="ru-RU"/>
        </w:rPr>
        <w:t xml:space="preserve">оринга информации, поступающей </w:t>
      </w:r>
      <w:r w:rsidRPr="00023D53">
        <w:rPr>
          <w:rFonts w:ascii="Times New Roman" w:eastAsia="Times New Roman" w:hAnsi="Times New Roman" w:cs="Times New Roman"/>
          <w:sz w:val="28"/>
          <w:szCs w:val="28"/>
          <w:lang w:eastAsia="ru-RU"/>
        </w:rPr>
        <w:t>от эксплуатирующих организаций, без</w:t>
      </w:r>
      <w:r w:rsidR="00955EC0" w:rsidRPr="00023D53">
        <w:rPr>
          <w:rFonts w:ascii="Times New Roman" w:eastAsia="Times New Roman" w:hAnsi="Times New Roman" w:cs="Times New Roman"/>
          <w:sz w:val="28"/>
          <w:szCs w:val="28"/>
          <w:lang w:eastAsia="ru-RU"/>
        </w:rPr>
        <w:t xml:space="preserve"> проведения плановых проверок, </w:t>
      </w:r>
      <w:r w:rsidRPr="00023D53">
        <w:rPr>
          <w:rFonts w:ascii="Times New Roman" w:eastAsia="Times New Roman" w:hAnsi="Times New Roman" w:cs="Times New Roman"/>
          <w:sz w:val="28"/>
          <w:szCs w:val="28"/>
          <w:lang w:eastAsia="ru-RU"/>
        </w:rPr>
        <w:t xml:space="preserve">по </w:t>
      </w:r>
      <w:r w:rsidRPr="00023D53">
        <w:rPr>
          <w:rFonts w:ascii="Times New Roman" w:eastAsia="Times New Roman" w:hAnsi="Times New Roman" w:cs="Times New Roman"/>
          <w:sz w:val="28"/>
          <w:szCs w:val="28"/>
          <w:lang w:eastAsia="ru-RU"/>
        </w:rPr>
        <w:lastRenderedPageBreak/>
        <w:t>причине идентификации и отнесения таких объектов к объектам с низким риском возникновения аварии при эксплуатации опасного производственного объекта.</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За счёт появления вышеуказанного класса опасности произошло уменьшение количества объектов, относимых к более высоким классам опасности опасных производственных объектов, в отношении которых предусмотрено осуществление государственного контроля и надзора путём проведения плановых проверок. </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proofErr w:type="gramStart"/>
      <w:r w:rsidRPr="00023D53">
        <w:rPr>
          <w:rFonts w:ascii="Times New Roman" w:eastAsia="Times New Roman" w:hAnsi="Times New Roman" w:cs="Times New Roman"/>
          <w:sz w:val="28"/>
          <w:szCs w:val="28"/>
          <w:lang w:eastAsia="ru-RU"/>
        </w:rPr>
        <w:t xml:space="preserve">Одновременно с изменениями в 116-ФЗ у Ростехнадзора появились новые полномочия, установленные постановлением Правительства Российской Федерации от 13.05.2013 № 407 «Об уполномоченных органах Российской Федерации по обеспечению государственного контроля (надзора) </w:t>
      </w:r>
      <w:r w:rsidRPr="00023D53">
        <w:rPr>
          <w:rFonts w:ascii="Times New Roman" w:eastAsia="Times New Roman" w:hAnsi="Times New Roman" w:cs="Times New Roman"/>
          <w:sz w:val="28"/>
          <w:szCs w:val="28"/>
          <w:lang w:eastAsia="ru-RU"/>
        </w:rPr>
        <w:br/>
        <w:t xml:space="preserve">за соблюдением требований технических регламентов Таможенного союза» </w:t>
      </w:r>
      <w:r w:rsidRPr="00023D53">
        <w:rPr>
          <w:rFonts w:ascii="Times New Roman" w:eastAsia="Times New Roman" w:hAnsi="Times New Roman" w:cs="Times New Roman"/>
          <w:sz w:val="28"/>
          <w:szCs w:val="28"/>
          <w:lang w:eastAsia="ru-RU"/>
        </w:rPr>
        <w:br/>
        <w:t xml:space="preserve">в связи с принятием Комиссией Таможенного союза технических регламентов Таможенного союза «Безопасность </w:t>
      </w:r>
      <w:r w:rsidR="00955EC0" w:rsidRPr="00023D53">
        <w:rPr>
          <w:rFonts w:ascii="Times New Roman" w:eastAsia="Times New Roman" w:hAnsi="Times New Roman" w:cs="Times New Roman"/>
          <w:sz w:val="28"/>
          <w:szCs w:val="28"/>
          <w:lang w:eastAsia="ru-RU"/>
        </w:rPr>
        <w:t xml:space="preserve">лифтов», «О безопасности машин </w:t>
      </w:r>
      <w:r w:rsidRPr="00023D53">
        <w:rPr>
          <w:rFonts w:ascii="Times New Roman" w:eastAsia="Times New Roman" w:hAnsi="Times New Roman" w:cs="Times New Roman"/>
          <w:sz w:val="28"/>
          <w:szCs w:val="28"/>
          <w:lang w:eastAsia="ru-RU"/>
        </w:rPr>
        <w:t>и оборудования», вступившими в силу в 2013 году и</w:t>
      </w:r>
      <w:proofErr w:type="gramEnd"/>
      <w:r w:rsidRPr="00023D53">
        <w:rPr>
          <w:rFonts w:ascii="Times New Roman" w:eastAsia="Times New Roman" w:hAnsi="Times New Roman" w:cs="Times New Roman"/>
          <w:sz w:val="28"/>
          <w:szCs w:val="28"/>
          <w:lang w:eastAsia="ru-RU"/>
        </w:rPr>
        <w:t xml:space="preserve"> </w:t>
      </w:r>
      <w:proofErr w:type="gramStart"/>
      <w:r w:rsidRPr="00023D53">
        <w:rPr>
          <w:rFonts w:ascii="Times New Roman" w:eastAsia="Times New Roman" w:hAnsi="Times New Roman" w:cs="Times New Roman"/>
          <w:sz w:val="28"/>
          <w:szCs w:val="28"/>
          <w:lang w:eastAsia="ru-RU"/>
        </w:rPr>
        <w:t>устанавливающими</w:t>
      </w:r>
      <w:proofErr w:type="gramEnd"/>
      <w:r w:rsidRPr="00023D53">
        <w:rPr>
          <w:rFonts w:ascii="Times New Roman" w:eastAsia="Times New Roman" w:hAnsi="Times New Roman" w:cs="Times New Roman"/>
          <w:sz w:val="28"/>
          <w:szCs w:val="28"/>
          <w:lang w:eastAsia="ru-RU"/>
        </w:rPr>
        <w:t xml:space="preserve"> требования к проектированию, изготовлению и подтверждению соответствия технических устройств, впервые выпускаемых в обращение на территории стран Таможенного союза, ранее содер</w:t>
      </w:r>
      <w:r w:rsidR="00955EC0" w:rsidRPr="00023D53">
        <w:rPr>
          <w:rFonts w:ascii="Times New Roman" w:eastAsia="Times New Roman" w:hAnsi="Times New Roman" w:cs="Times New Roman"/>
          <w:sz w:val="28"/>
          <w:szCs w:val="28"/>
          <w:lang w:eastAsia="ru-RU"/>
        </w:rPr>
        <w:t xml:space="preserve">жавшиеся в Правилах устройства </w:t>
      </w:r>
      <w:r w:rsidRPr="00023D53">
        <w:rPr>
          <w:rFonts w:ascii="Times New Roman" w:eastAsia="Times New Roman" w:hAnsi="Times New Roman" w:cs="Times New Roman"/>
          <w:sz w:val="28"/>
          <w:szCs w:val="28"/>
          <w:lang w:eastAsia="ru-RU"/>
        </w:rPr>
        <w:t xml:space="preserve">и безопасной эксплуатации соответствующего поднадзорного оборудования. </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Согласно предоставленным полномочиям по осуществлению контроля (надзора) за соблюдением требований технических регламентов Таможенного союза </w:t>
      </w:r>
      <w:proofErr w:type="spellStart"/>
      <w:r w:rsidRPr="00023D53">
        <w:rPr>
          <w:rFonts w:ascii="Times New Roman" w:eastAsia="Times New Roman" w:hAnsi="Times New Roman" w:cs="Times New Roman"/>
          <w:sz w:val="28"/>
          <w:szCs w:val="28"/>
          <w:lang w:eastAsia="ru-RU"/>
        </w:rPr>
        <w:t>Ростехнадзору</w:t>
      </w:r>
      <w:proofErr w:type="spellEnd"/>
      <w:r w:rsidRPr="00023D53">
        <w:rPr>
          <w:rFonts w:ascii="Times New Roman" w:eastAsia="Times New Roman" w:hAnsi="Times New Roman" w:cs="Times New Roman"/>
          <w:sz w:val="28"/>
          <w:szCs w:val="28"/>
          <w:lang w:eastAsia="ru-RU"/>
        </w:rPr>
        <w:t xml:space="preserve"> поручен контроль и надзор:</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proofErr w:type="gramStart"/>
      <w:r w:rsidRPr="00023D53">
        <w:rPr>
          <w:rFonts w:ascii="Times New Roman" w:eastAsia="Times New Roman" w:hAnsi="Times New Roman" w:cs="Times New Roman"/>
          <w:sz w:val="28"/>
          <w:szCs w:val="28"/>
          <w:lang w:eastAsia="ru-RU"/>
        </w:rPr>
        <w:t xml:space="preserve">в отношении лифтов и устройств безопасности лифтов, которые эксплуатируются на опасных объектах - на стадии их эксплуатации, а также </w:t>
      </w:r>
      <w:r w:rsidRPr="00023D53">
        <w:rPr>
          <w:rFonts w:ascii="Times New Roman" w:eastAsia="Times New Roman" w:hAnsi="Times New Roman" w:cs="Times New Roman"/>
          <w:sz w:val="28"/>
          <w:szCs w:val="28"/>
          <w:lang w:eastAsia="ru-RU"/>
        </w:rPr>
        <w:br/>
        <w:t xml:space="preserve">в процессе монтажа при строительстве и реконструкции объектов капитального строительства, в отношении которого контроль (надзор) за соблюдением обязательных требований, установленных техническим регламентом, обеспечивается федеральными органами исполнительной власти или органами исполнительной власти субъектов Российской Федерации при проведении </w:t>
      </w:r>
      <w:r w:rsidRPr="00023D53">
        <w:rPr>
          <w:rFonts w:ascii="Times New Roman" w:eastAsia="Times New Roman" w:hAnsi="Times New Roman" w:cs="Times New Roman"/>
          <w:sz w:val="28"/>
          <w:szCs w:val="28"/>
          <w:lang w:eastAsia="ru-RU"/>
        </w:rPr>
        <w:lastRenderedPageBreak/>
        <w:t>государственного строительного надзора в соответствии с</w:t>
      </w:r>
      <w:proofErr w:type="gramEnd"/>
      <w:r w:rsidRPr="00023D53">
        <w:rPr>
          <w:rFonts w:ascii="Times New Roman" w:eastAsia="Times New Roman" w:hAnsi="Times New Roman" w:cs="Times New Roman"/>
          <w:sz w:val="28"/>
          <w:szCs w:val="28"/>
          <w:lang w:eastAsia="ru-RU"/>
        </w:rPr>
        <w:t xml:space="preserve"> законодательством Российской Федерации о градостроительной деятельности;</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в отношении машин и оборудования, включающих в себя все подъёмные сооружения, за которыми Ростехнадзор </w:t>
      </w:r>
      <w:r w:rsidR="0083793C" w:rsidRPr="00023D53">
        <w:rPr>
          <w:rFonts w:ascii="Times New Roman" w:eastAsia="Times New Roman" w:hAnsi="Times New Roman" w:cs="Times New Roman"/>
          <w:sz w:val="28"/>
          <w:szCs w:val="28"/>
          <w:lang w:eastAsia="ru-RU"/>
        </w:rPr>
        <w:t xml:space="preserve">осуществляет контроль и надзор </w:t>
      </w:r>
      <w:r w:rsidRPr="00023D53">
        <w:rPr>
          <w:rFonts w:ascii="Times New Roman" w:eastAsia="Times New Roman" w:hAnsi="Times New Roman" w:cs="Times New Roman"/>
          <w:sz w:val="28"/>
          <w:szCs w:val="28"/>
          <w:lang w:eastAsia="ru-RU"/>
        </w:rPr>
        <w:t xml:space="preserve">на поднадзорных объектах и связанных с требованиями к этой продукции процессов эксплуатации и утилизации. </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proofErr w:type="gramStart"/>
      <w:r w:rsidRPr="00023D53">
        <w:rPr>
          <w:rFonts w:ascii="Times New Roman" w:eastAsia="Times New Roman" w:hAnsi="Times New Roman" w:cs="Times New Roman"/>
          <w:sz w:val="28"/>
          <w:szCs w:val="28"/>
          <w:lang w:eastAsia="ru-RU"/>
        </w:rPr>
        <w:t xml:space="preserve">Кроме этого, постановлением Правительства Российской Федерации </w:t>
      </w:r>
      <w:r w:rsidRPr="00023D53">
        <w:rPr>
          <w:rFonts w:ascii="Times New Roman" w:eastAsia="Times New Roman" w:hAnsi="Times New Roman" w:cs="Times New Roman"/>
          <w:sz w:val="28"/>
          <w:szCs w:val="28"/>
          <w:lang w:eastAsia="ru-RU"/>
        </w:rPr>
        <w:br/>
        <w:t xml:space="preserve">от 13.05.2013 № 407 </w:t>
      </w:r>
      <w:proofErr w:type="spellStart"/>
      <w:r w:rsidRPr="00023D53">
        <w:rPr>
          <w:rFonts w:ascii="Times New Roman" w:eastAsia="Times New Roman" w:hAnsi="Times New Roman" w:cs="Times New Roman"/>
          <w:sz w:val="28"/>
          <w:szCs w:val="28"/>
          <w:lang w:eastAsia="ru-RU"/>
        </w:rPr>
        <w:t>Ростехнадзору</w:t>
      </w:r>
      <w:proofErr w:type="spellEnd"/>
      <w:r w:rsidRPr="00023D53">
        <w:rPr>
          <w:rFonts w:ascii="Times New Roman" w:eastAsia="Times New Roman" w:hAnsi="Times New Roman" w:cs="Times New Roman"/>
          <w:sz w:val="28"/>
          <w:szCs w:val="28"/>
          <w:lang w:eastAsia="ru-RU"/>
        </w:rPr>
        <w:t xml:space="preserve"> поручено осуществление государственного контроля (надзора) за соблюдением обязательных требований к продукции, сопровождаемой действительными документами об оценке (подтверждении) соответствия, произведённой и выпущен</w:t>
      </w:r>
      <w:r w:rsidR="0083793C" w:rsidRPr="00023D53">
        <w:rPr>
          <w:rFonts w:ascii="Times New Roman" w:eastAsia="Times New Roman" w:hAnsi="Times New Roman" w:cs="Times New Roman"/>
          <w:sz w:val="28"/>
          <w:szCs w:val="28"/>
          <w:lang w:eastAsia="ru-RU"/>
        </w:rPr>
        <w:t xml:space="preserve">ной в обращение в соответствии </w:t>
      </w:r>
      <w:r w:rsidRPr="00023D53">
        <w:rPr>
          <w:rFonts w:ascii="Times New Roman" w:eastAsia="Times New Roman" w:hAnsi="Times New Roman" w:cs="Times New Roman"/>
          <w:sz w:val="28"/>
          <w:szCs w:val="28"/>
          <w:lang w:eastAsia="ru-RU"/>
        </w:rPr>
        <w:t xml:space="preserve">с действовавшими до дня вступления в силу технических регламентов Таможенного союза «Безопасность </w:t>
      </w:r>
      <w:r w:rsidR="0083793C" w:rsidRPr="00023D53">
        <w:rPr>
          <w:rFonts w:ascii="Times New Roman" w:eastAsia="Times New Roman" w:hAnsi="Times New Roman" w:cs="Times New Roman"/>
          <w:sz w:val="28"/>
          <w:szCs w:val="28"/>
          <w:lang w:eastAsia="ru-RU"/>
        </w:rPr>
        <w:t xml:space="preserve">лифтов», «О безопасности машин </w:t>
      </w:r>
      <w:r w:rsidRPr="00023D53">
        <w:rPr>
          <w:rFonts w:ascii="Times New Roman" w:eastAsia="Times New Roman" w:hAnsi="Times New Roman" w:cs="Times New Roman"/>
          <w:sz w:val="28"/>
          <w:szCs w:val="28"/>
          <w:lang w:eastAsia="ru-RU"/>
        </w:rPr>
        <w:t>и оборудования» обязательным</w:t>
      </w:r>
      <w:r w:rsidR="0083793C" w:rsidRPr="00023D53">
        <w:rPr>
          <w:rFonts w:ascii="Times New Roman" w:eastAsia="Times New Roman" w:hAnsi="Times New Roman" w:cs="Times New Roman"/>
          <w:sz w:val="28"/>
          <w:szCs w:val="28"/>
          <w:lang w:eastAsia="ru-RU"/>
        </w:rPr>
        <w:t xml:space="preserve">и требованиями, установленными </w:t>
      </w:r>
      <w:r w:rsidRPr="00023D53">
        <w:rPr>
          <w:rFonts w:ascii="Times New Roman" w:eastAsia="Times New Roman" w:hAnsi="Times New Roman" w:cs="Times New Roman"/>
          <w:sz w:val="28"/>
          <w:szCs w:val="28"/>
          <w:lang w:eastAsia="ru-RU"/>
        </w:rPr>
        <w:t>в соответствии с законодательством</w:t>
      </w:r>
      <w:proofErr w:type="gramEnd"/>
      <w:r w:rsidRPr="00023D53">
        <w:rPr>
          <w:rFonts w:ascii="Times New Roman" w:eastAsia="Times New Roman" w:hAnsi="Times New Roman" w:cs="Times New Roman"/>
          <w:sz w:val="28"/>
          <w:szCs w:val="28"/>
          <w:lang w:eastAsia="ru-RU"/>
        </w:rPr>
        <w:t xml:space="preserve"> Российской Федерации </w:t>
      </w:r>
      <w:r w:rsidRPr="00023D53">
        <w:rPr>
          <w:rFonts w:ascii="Times New Roman" w:eastAsia="Times New Roman" w:hAnsi="Times New Roman" w:cs="Times New Roman"/>
          <w:sz w:val="28"/>
          <w:szCs w:val="28"/>
          <w:lang w:eastAsia="ru-RU"/>
        </w:rPr>
        <w:br/>
        <w:t>о техническом регулировании.</w:t>
      </w:r>
    </w:p>
    <w:p w:rsidR="007255EC" w:rsidRPr="00023D53" w:rsidRDefault="007255EC" w:rsidP="0098046E">
      <w:pPr>
        <w:spacing w:after="0" w:line="360" w:lineRule="auto"/>
        <w:ind w:firstLine="709"/>
        <w:jc w:val="both"/>
        <w:rPr>
          <w:rFonts w:ascii="Times New Roman" w:eastAsia="Times New Roman" w:hAnsi="Times New Roman" w:cs="Times New Roman"/>
          <w:snapToGrid w:val="0"/>
          <w:sz w:val="28"/>
          <w:szCs w:val="28"/>
          <w:lang w:eastAsia="ru-RU"/>
        </w:rPr>
      </w:pPr>
      <w:proofErr w:type="gramStart"/>
      <w:r w:rsidRPr="00023D53">
        <w:rPr>
          <w:rFonts w:ascii="Times New Roman" w:eastAsia="Times New Roman" w:hAnsi="Times New Roman" w:cs="Times New Roman"/>
          <w:snapToGrid w:val="0"/>
          <w:sz w:val="28"/>
          <w:szCs w:val="28"/>
          <w:lang w:eastAsia="ru-RU"/>
        </w:rPr>
        <w:t xml:space="preserve">В 2016 году разработан и принят Федеральный закон от 03.07.2016 </w:t>
      </w:r>
      <w:r w:rsidRPr="00023D53">
        <w:rPr>
          <w:rFonts w:ascii="Times New Roman" w:eastAsia="Times New Roman" w:hAnsi="Times New Roman" w:cs="Times New Roman"/>
          <w:snapToGrid w:val="0"/>
          <w:sz w:val="28"/>
          <w:szCs w:val="28"/>
          <w:lang w:eastAsia="ru-RU"/>
        </w:rPr>
        <w:br/>
        <w:t>№ 371-ФЗ «О внесении изменения в статью 55.24 Градостроительного кодекса Российской Федерации» в части наделения Правительства Российской Федерации полномочиями по установлению Порядка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w:t>
      </w:r>
      <w:proofErr w:type="gramEnd"/>
    </w:p>
    <w:p w:rsidR="007255EC" w:rsidRPr="00023D53" w:rsidRDefault="007255EC" w:rsidP="0098046E">
      <w:pPr>
        <w:tabs>
          <w:tab w:val="left" w:pos="720"/>
        </w:tabs>
        <w:spacing w:after="0" w:line="360" w:lineRule="auto"/>
        <w:ind w:firstLine="709"/>
        <w:jc w:val="both"/>
        <w:rPr>
          <w:rFonts w:ascii="Times New Roman" w:eastAsia="Times New Roman" w:hAnsi="Times New Roman" w:cs="Times New Roman"/>
          <w:snapToGrid w:val="0"/>
          <w:sz w:val="28"/>
          <w:szCs w:val="28"/>
          <w:lang w:eastAsia="ru-RU"/>
        </w:rPr>
      </w:pPr>
      <w:r w:rsidRPr="00023D53">
        <w:rPr>
          <w:rFonts w:ascii="Times New Roman" w:eastAsia="Times New Roman" w:hAnsi="Times New Roman" w:cs="Times New Roman"/>
          <w:snapToGrid w:val="0"/>
          <w:sz w:val="28"/>
          <w:szCs w:val="28"/>
          <w:lang w:eastAsia="ru-RU"/>
        </w:rPr>
        <w:t>В целях совершенствования нормативной базы Ростехнадзора в части надзора за подъемными сооружениями в 2016 году:</w:t>
      </w:r>
    </w:p>
    <w:p w:rsidR="007255EC" w:rsidRPr="00023D53" w:rsidRDefault="007255EC" w:rsidP="0098046E">
      <w:pPr>
        <w:tabs>
          <w:tab w:val="left" w:pos="720"/>
        </w:tabs>
        <w:spacing w:after="0" w:line="360" w:lineRule="auto"/>
        <w:ind w:firstLine="709"/>
        <w:jc w:val="both"/>
        <w:rPr>
          <w:rFonts w:ascii="Times New Roman" w:eastAsia="Times New Roman" w:hAnsi="Times New Roman" w:cs="Times New Roman"/>
          <w:snapToGrid w:val="0"/>
          <w:sz w:val="28"/>
          <w:szCs w:val="28"/>
          <w:lang w:eastAsia="ru-RU"/>
        </w:rPr>
      </w:pPr>
      <w:r w:rsidRPr="00023D53">
        <w:rPr>
          <w:rFonts w:ascii="Times New Roman" w:eastAsia="Times New Roman" w:hAnsi="Times New Roman" w:cs="Times New Roman"/>
          <w:snapToGrid w:val="0"/>
          <w:sz w:val="28"/>
          <w:szCs w:val="28"/>
          <w:lang w:eastAsia="ru-RU"/>
        </w:rPr>
        <w:t xml:space="preserve">продолжалось сопровождение разработанного в 2015 году проекта приказа Ростехнадзора «О внесении изменений в федеральные нормы </w:t>
      </w:r>
      <w:r w:rsidRPr="00023D53">
        <w:rPr>
          <w:rFonts w:ascii="Times New Roman" w:eastAsia="Times New Roman" w:hAnsi="Times New Roman" w:cs="Times New Roman"/>
          <w:snapToGrid w:val="0"/>
          <w:sz w:val="28"/>
          <w:szCs w:val="28"/>
          <w:lang w:eastAsia="ru-RU"/>
        </w:rPr>
        <w:br/>
        <w:t xml:space="preserve">и правила в области промышленной безопасности «Правила безопасности опасных производственных объектов, на которых используются подъемные сооружения». Изменения утверждены приказом Ростехнадзора от 12.04.2016 </w:t>
      </w:r>
      <w:r w:rsidRPr="00023D53">
        <w:rPr>
          <w:rFonts w:ascii="Times New Roman" w:eastAsia="Times New Roman" w:hAnsi="Times New Roman" w:cs="Times New Roman"/>
          <w:snapToGrid w:val="0"/>
          <w:sz w:val="28"/>
          <w:szCs w:val="28"/>
          <w:lang w:eastAsia="ru-RU"/>
        </w:rPr>
        <w:br/>
        <w:t>№ 146, зарегистрированным Минюстом России 20.05.2016, рег. № 42197;</w:t>
      </w:r>
    </w:p>
    <w:p w:rsidR="007255EC" w:rsidRPr="00023D53" w:rsidRDefault="007255EC" w:rsidP="0098046E">
      <w:pPr>
        <w:tabs>
          <w:tab w:val="left" w:pos="720"/>
        </w:tabs>
        <w:spacing w:after="0" w:line="360" w:lineRule="auto"/>
        <w:ind w:firstLine="709"/>
        <w:jc w:val="both"/>
        <w:rPr>
          <w:rFonts w:ascii="Times New Roman" w:eastAsia="Times New Roman" w:hAnsi="Times New Roman" w:cs="Times New Roman"/>
          <w:snapToGrid w:val="0"/>
          <w:sz w:val="28"/>
          <w:szCs w:val="28"/>
          <w:lang w:eastAsia="ru-RU"/>
        </w:rPr>
      </w:pPr>
      <w:r w:rsidRPr="00023D53">
        <w:rPr>
          <w:rFonts w:ascii="Times New Roman" w:eastAsia="Times New Roman" w:hAnsi="Times New Roman" w:cs="Times New Roman"/>
          <w:snapToGrid w:val="0"/>
          <w:sz w:val="28"/>
          <w:szCs w:val="28"/>
          <w:lang w:eastAsia="ru-RU"/>
        </w:rPr>
        <w:lastRenderedPageBreak/>
        <w:t>продолжалось сопровождение разработанного в 2015 году проекта приказа Ростехнадзора «О внесении изменений в федеральные нормы и правил в области промышленной безопасности «Правила безопасности пассажирских канатных дорог и фуникулеров». Изменения утверждены приказом Ростехнадзора от 28.04.2016 № 170, зарегистрированным Минюстом России 26.05.2016, рег. № 42285;</w:t>
      </w:r>
    </w:p>
    <w:p w:rsidR="007255EC" w:rsidRPr="00023D53" w:rsidRDefault="007255EC" w:rsidP="0098046E">
      <w:pPr>
        <w:tabs>
          <w:tab w:val="left" w:pos="720"/>
        </w:tabs>
        <w:spacing w:after="0" w:line="360" w:lineRule="auto"/>
        <w:ind w:firstLine="709"/>
        <w:jc w:val="both"/>
        <w:rPr>
          <w:rFonts w:ascii="Times New Roman" w:eastAsia="Times New Roman" w:hAnsi="Times New Roman" w:cs="Times New Roman"/>
          <w:snapToGrid w:val="0"/>
          <w:sz w:val="28"/>
          <w:szCs w:val="28"/>
          <w:lang w:eastAsia="ru-RU"/>
        </w:rPr>
      </w:pPr>
      <w:r w:rsidRPr="00023D53">
        <w:rPr>
          <w:rFonts w:ascii="Times New Roman" w:eastAsia="Times New Roman" w:hAnsi="Times New Roman" w:cs="Times New Roman"/>
          <w:snapToGrid w:val="0"/>
          <w:sz w:val="28"/>
          <w:szCs w:val="28"/>
          <w:lang w:eastAsia="ru-RU"/>
        </w:rPr>
        <w:t>разработаны и утверждены приказом Ростехнадзора от 14.11.2016 № 471 (</w:t>
      </w:r>
      <w:proofErr w:type="gramStart"/>
      <w:r w:rsidRPr="00023D53">
        <w:rPr>
          <w:rFonts w:ascii="Times New Roman" w:eastAsia="Times New Roman" w:hAnsi="Times New Roman" w:cs="Times New Roman"/>
          <w:snapToGrid w:val="0"/>
          <w:sz w:val="28"/>
          <w:szCs w:val="28"/>
          <w:lang w:eastAsia="ru-RU"/>
        </w:rPr>
        <w:t>зарегистрирован</w:t>
      </w:r>
      <w:proofErr w:type="gramEnd"/>
      <w:r w:rsidRPr="00023D53">
        <w:rPr>
          <w:rFonts w:ascii="Times New Roman" w:eastAsia="Times New Roman" w:hAnsi="Times New Roman" w:cs="Times New Roman"/>
          <w:snapToGrid w:val="0"/>
          <w:sz w:val="28"/>
          <w:szCs w:val="28"/>
          <w:lang w:eastAsia="ru-RU"/>
        </w:rPr>
        <w:t xml:space="preserve"> Минюстом России 12.12.2016, рег. № 44649) форма </w:t>
      </w:r>
      <w:r w:rsidR="0083793C" w:rsidRPr="00023D53">
        <w:rPr>
          <w:rFonts w:ascii="Times New Roman" w:eastAsia="Times New Roman" w:hAnsi="Times New Roman" w:cs="Times New Roman"/>
          <w:snapToGrid w:val="0"/>
          <w:sz w:val="28"/>
          <w:szCs w:val="28"/>
          <w:lang w:eastAsia="ru-RU"/>
        </w:rPr>
        <w:t xml:space="preserve">акта </w:t>
      </w:r>
      <w:r w:rsidRPr="00023D53">
        <w:rPr>
          <w:rFonts w:ascii="Times New Roman" w:eastAsia="Times New Roman" w:hAnsi="Times New Roman" w:cs="Times New Roman"/>
          <w:snapToGrid w:val="0"/>
          <w:sz w:val="28"/>
          <w:szCs w:val="28"/>
          <w:lang w:eastAsia="ru-RU"/>
        </w:rPr>
        <w:t>о причинах и об обстоятельствах аварии на опасном объекте и форма извещения об аварии на опасном объекте;</w:t>
      </w:r>
    </w:p>
    <w:p w:rsidR="007255EC" w:rsidRPr="00023D53" w:rsidRDefault="007255EC" w:rsidP="0098046E">
      <w:pPr>
        <w:tabs>
          <w:tab w:val="left" w:pos="720"/>
        </w:tabs>
        <w:spacing w:after="0" w:line="360" w:lineRule="auto"/>
        <w:ind w:firstLine="709"/>
        <w:jc w:val="both"/>
        <w:rPr>
          <w:rFonts w:ascii="Times New Roman" w:eastAsia="Times New Roman" w:hAnsi="Times New Roman" w:cs="Times New Roman"/>
          <w:snapToGrid w:val="0"/>
          <w:sz w:val="28"/>
          <w:szCs w:val="28"/>
          <w:lang w:eastAsia="ru-RU"/>
        </w:rPr>
      </w:pPr>
      <w:r w:rsidRPr="00023D53">
        <w:rPr>
          <w:rFonts w:ascii="Times New Roman" w:eastAsia="Times New Roman" w:hAnsi="Times New Roman" w:cs="Times New Roman"/>
          <w:snapToGrid w:val="0"/>
          <w:sz w:val="28"/>
          <w:szCs w:val="28"/>
          <w:lang w:eastAsia="ru-RU"/>
        </w:rPr>
        <w:t>началась разработка проекта приказа Ростехнадзора «О внесении изменений в Федеральные нормы и правила в области промышленной безопасности «Правила безопасности эскалаторов в метрополитенах», утвержденные приказом Федеральной службы по экологическому, технологическому и атомному надзору от 13.01.2014 № 9».</w:t>
      </w:r>
    </w:p>
    <w:p w:rsidR="007255EC" w:rsidRPr="00023D53" w:rsidRDefault="007255EC" w:rsidP="0098046E">
      <w:pPr>
        <w:tabs>
          <w:tab w:val="left" w:pos="720"/>
        </w:tabs>
        <w:spacing w:after="0" w:line="360" w:lineRule="auto"/>
        <w:ind w:firstLine="709"/>
        <w:jc w:val="both"/>
        <w:rPr>
          <w:rFonts w:ascii="Times New Roman" w:eastAsia="Times New Roman" w:hAnsi="Times New Roman" w:cs="Times New Roman"/>
          <w:snapToGrid w:val="0"/>
          <w:sz w:val="28"/>
          <w:szCs w:val="28"/>
          <w:lang w:eastAsia="ru-RU"/>
        </w:rPr>
      </w:pPr>
      <w:r w:rsidRPr="00023D53">
        <w:rPr>
          <w:rFonts w:ascii="Times New Roman" w:eastAsia="Times New Roman" w:hAnsi="Times New Roman" w:cs="Times New Roman"/>
          <w:snapToGrid w:val="0"/>
          <w:sz w:val="28"/>
          <w:szCs w:val="28"/>
          <w:lang w:eastAsia="ru-RU"/>
        </w:rPr>
        <w:t xml:space="preserve">продолжалась начатая в 2015 году разработка проекта постановления Правительства Российской Федерации, устанавливающего порядок эксплуатации лифтов, подъемных платформ для инвалидов, эскалаторов, </w:t>
      </w:r>
      <w:r w:rsidRPr="00023D53">
        <w:rPr>
          <w:rFonts w:ascii="Times New Roman" w:eastAsia="Times New Roman" w:hAnsi="Times New Roman" w:cs="Times New Roman"/>
          <w:snapToGrid w:val="0"/>
          <w:sz w:val="28"/>
          <w:szCs w:val="28"/>
          <w:lang w:eastAsia="ru-RU"/>
        </w:rPr>
        <w:br/>
        <w:t xml:space="preserve">за исключением эскалаторов в метрополитенах, с учетом положений технического регулирования в рамках Евразийского экономического союза, </w:t>
      </w:r>
      <w:r w:rsidRPr="00023D53">
        <w:rPr>
          <w:rFonts w:ascii="Times New Roman" w:eastAsia="Times New Roman" w:hAnsi="Times New Roman" w:cs="Times New Roman"/>
          <w:snapToGrid w:val="0"/>
          <w:sz w:val="28"/>
          <w:szCs w:val="28"/>
          <w:lang w:eastAsia="ru-RU"/>
        </w:rPr>
        <w:br/>
        <w:t>во исполнение поручения Правительства Российской Федерации от 10.11.2015 № АХ-П9-7585. По состоянию на 31.12.20</w:t>
      </w:r>
      <w:r w:rsidR="0083793C" w:rsidRPr="00023D53">
        <w:rPr>
          <w:rFonts w:ascii="Times New Roman" w:eastAsia="Times New Roman" w:hAnsi="Times New Roman" w:cs="Times New Roman"/>
          <w:snapToGrid w:val="0"/>
          <w:sz w:val="28"/>
          <w:szCs w:val="28"/>
          <w:lang w:eastAsia="ru-RU"/>
        </w:rPr>
        <w:t xml:space="preserve">16 проект постановления внесен </w:t>
      </w:r>
      <w:r w:rsidRPr="00023D53">
        <w:rPr>
          <w:rFonts w:ascii="Times New Roman" w:eastAsia="Times New Roman" w:hAnsi="Times New Roman" w:cs="Times New Roman"/>
          <w:snapToGrid w:val="0"/>
          <w:sz w:val="28"/>
          <w:szCs w:val="28"/>
          <w:lang w:eastAsia="ru-RU"/>
        </w:rPr>
        <w:t>в Правительство Российской Федерации.</w:t>
      </w:r>
    </w:p>
    <w:p w:rsidR="007255EC" w:rsidRPr="00023D53" w:rsidRDefault="007255EC" w:rsidP="0098046E">
      <w:pPr>
        <w:tabs>
          <w:tab w:val="left" w:pos="720"/>
        </w:tabs>
        <w:spacing w:after="0" w:line="360" w:lineRule="auto"/>
        <w:ind w:firstLine="709"/>
        <w:jc w:val="both"/>
        <w:rPr>
          <w:rFonts w:ascii="Times New Roman" w:eastAsia="Times New Roman" w:hAnsi="Times New Roman" w:cs="Times New Roman"/>
          <w:snapToGrid w:val="0"/>
          <w:sz w:val="28"/>
          <w:szCs w:val="28"/>
          <w:lang w:eastAsia="ru-RU"/>
        </w:rPr>
      </w:pPr>
      <w:r w:rsidRPr="00023D53">
        <w:rPr>
          <w:rFonts w:ascii="Times New Roman" w:eastAsia="Times New Roman" w:hAnsi="Times New Roman" w:cs="Times New Roman"/>
          <w:snapToGrid w:val="0"/>
          <w:sz w:val="28"/>
          <w:szCs w:val="28"/>
          <w:lang w:eastAsia="ru-RU"/>
        </w:rPr>
        <w:t xml:space="preserve">В 2016 году продолжалась начатая в 2015 году разработка руководств </w:t>
      </w:r>
      <w:r w:rsidRPr="00023D53">
        <w:rPr>
          <w:rFonts w:ascii="Times New Roman" w:eastAsia="Times New Roman" w:hAnsi="Times New Roman" w:cs="Times New Roman"/>
          <w:snapToGrid w:val="0"/>
          <w:sz w:val="28"/>
          <w:szCs w:val="28"/>
          <w:lang w:eastAsia="ru-RU"/>
        </w:rPr>
        <w:br/>
        <w:t>по безопасности, содержащих разъяснения требований к подъемным сооружениям и рекомендации по их применению:</w:t>
      </w:r>
    </w:p>
    <w:p w:rsidR="007255EC" w:rsidRPr="00023D53" w:rsidRDefault="0014594A" w:rsidP="0098046E">
      <w:pPr>
        <w:tabs>
          <w:tab w:val="left" w:pos="720"/>
        </w:tabs>
        <w:spacing w:after="0" w:line="360" w:lineRule="auto"/>
        <w:ind w:firstLine="709"/>
        <w:jc w:val="both"/>
        <w:rPr>
          <w:rFonts w:ascii="Times New Roman" w:eastAsia="Times New Roman" w:hAnsi="Times New Roman" w:cs="Times New Roman"/>
          <w:snapToGrid w:val="0"/>
          <w:sz w:val="28"/>
          <w:szCs w:val="28"/>
          <w:lang w:eastAsia="ru-RU"/>
        </w:rPr>
      </w:pPr>
      <w:r w:rsidRPr="00023D53">
        <w:rPr>
          <w:rFonts w:ascii="Times New Roman" w:eastAsia="Times New Roman" w:hAnsi="Times New Roman" w:cs="Times New Roman"/>
          <w:snapToGrid w:val="0"/>
          <w:sz w:val="28"/>
          <w:szCs w:val="28"/>
          <w:lang w:eastAsia="ru-RU"/>
        </w:rPr>
        <w:t xml:space="preserve">- </w:t>
      </w:r>
      <w:r w:rsidR="007255EC" w:rsidRPr="00023D53">
        <w:rPr>
          <w:rFonts w:ascii="Times New Roman" w:eastAsia="Times New Roman" w:hAnsi="Times New Roman" w:cs="Times New Roman"/>
          <w:snapToGrid w:val="0"/>
          <w:sz w:val="28"/>
          <w:szCs w:val="28"/>
          <w:lang w:eastAsia="ru-RU"/>
        </w:rPr>
        <w:t>Рекомендации по выполнению работ по содержанию рельсовых путей подъемных сооружений в работоспособном состоянии;</w:t>
      </w:r>
    </w:p>
    <w:p w:rsidR="007255EC" w:rsidRPr="00023D53" w:rsidRDefault="0014594A" w:rsidP="0098046E">
      <w:pPr>
        <w:tabs>
          <w:tab w:val="left" w:pos="720"/>
        </w:tabs>
        <w:spacing w:after="0" w:line="360" w:lineRule="auto"/>
        <w:ind w:firstLine="709"/>
        <w:jc w:val="both"/>
        <w:rPr>
          <w:rFonts w:ascii="Times New Roman" w:eastAsia="Times New Roman" w:hAnsi="Times New Roman" w:cs="Times New Roman"/>
          <w:snapToGrid w:val="0"/>
          <w:sz w:val="28"/>
          <w:szCs w:val="28"/>
          <w:lang w:eastAsia="ru-RU"/>
        </w:rPr>
      </w:pPr>
      <w:r w:rsidRPr="00023D53">
        <w:rPr>
          <w:rFonts w:ascii="Times New Roman" w:eastAsia="Times New Roman" w:hAnsi="Times New Roman" w:cs="Times New Roman"/>
          <w:snapToGrid w:val="0"/>
          <w:sz w:val="28"/>
          <w:szCs w:val="28"/>
          <w:lang w:eastAsia="ru-RU"/>
        </w:rPr>
        <w:t xml:space="preserve">- </w:t>
      </w:r>
      <w:r w:rsidR="007255EC" w:rsidRPr="00023D53">
        <w:rPr>
          <w:rFonts w:ascii="Times New Roman" w:eastAsia="Times New Roman" w:hAnsi="Times New Roman" w:cs="Times New Roman"/>
          <w:snapToGrid w:val="0"/>
          <w:sz w:val="28"/>
          <w:szCs w:val="28"/>
          <w:lang w:eastAsia="ru-RU"/>
        </w:rPr>
        <w:t>Рекомендации по выбору материалов для ремонта и реконструкции сварных стальных конструкций грузоподъемных машин.</w:t>
      </w:r>
    </w:p>
    <w:p w:rsidR="007255EC" w:rsidRPr="00023D53" w:rsidRDefault="007255EC" w:rsidP="0098046E">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napToGrid w:val="0"/>
          <w:sz w:val="28"/>
          <w:szCs w:val="28"/>
          <w:lang w:eastAsia="ru-RU"/>
        </w:rPr>
        <w:lastRenderedPageBreak/>
        <w:t xml:space="preserve">В целях доведения установленных требований </w:t>
      </w:r>
      <w:r w:rsidRPr="00023D53">
        <w:rPr>
          <w:rFonts w:ascii="Times New Roman" w:eastAsia="Times New Roman" w:hAnsi="Times New Roman" w:cs="Times New Roman"/>
          <w:sz w:val="28"/>
          <w:szCs w:val="28"/>
          <w:lang w:eastAsia="ru-RU"/>
        </w:rPr>
        <w:t xml:space="preserve">систематически проводилась работа по информированию территориальных органов Ростехнадзора и поднадзорных организаций об изменениях законодательства Российской Федерации в области промышленной безопасности и разъяснению вопросов осуществления контрольно-надзорной деятельности, в рамках которой: </w:t>
      </w:r>
    </w:p>
    <w:p w:rsidR="007255EC" w:rsidRPr="00023D53" w:rsidRDefault="007255EC" w:rsidP="0098046E">
      <w:pPr>
        <w:tabs>
          <w:tab w:val="left" w:pos="720"/>
        </w:tabs>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проведены в феврале, марте, апреле, мае и сентябре 2016 г. 5 онлайн-семинаров с работниками территориальных органов Ростехнадзора на тему «Осуществление государственного контроля (надзора) за объектами, на которых используются (эксплуатируются) подъемные сооружения и оборудование, работающее под избыточным давлением. Актуальные вопросы» и «Актуальные вопросы осуществления государственного строительного надзора»; </w:t>
      </w:r>
    </w:p>
    <w:p w:rsidR="007255EC" w:rsidRPr="00023D53" w:rsidRDefault="007255EC" w:rsidP="0098046E">
      <w:pPr>
        <w:tabs>
          <w:tab w:val="left" w:pos="720"/>
        </w:tabs>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в сентябре 2016 года проведен семинар с территориальными органами Ростехнадзора на тему: «Итоги сравнительного анализа результатов работы территориальных органов Ростехнадзора в первом полугодии 2015 и 2016 годов»; </w:t>
      </w:r>
    </w:p>
    <w:p w:rsidR="007255EC" w:rsidRPr="00023D53" w:rsidRDefault="007255EC" w:rsidP="0098046E">
      <w:pPr>
        <w:tabs>
          <w:tab w:val="left" w:pos="720"/>
        </w:tabs>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в октябре 2016 года проведен семинар-совещание с работниками территориальных органов Ростехнадзора на тему: «Требования к оформлению результатов контрольно-надзорных мероприятий проверенных опасных производственных объектов, на которых используются подъемные сооружения»;</w:t>
      </w:r>
    </w:p>
    <w:p w:rsidR="007255EC" w:rsidRPr="00023D53" w:rsidRDefault="007255EC" w:rsidP="0098046E">
      <w:pPr>
        <w:tabs>
          <w:tab w:val="left" w:pos="720"/>
        </w:tabs>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в ноябре 2016 года </w:t>
      </w:r>
      <w:proofErr w:type="gramStart"/>
      <w:r w:rsidRPr="00023D53">
        <w:rPr>
          <w:rFonts w:ascii="Times New Roman" w:eastAsia="Times New Roman" w:hAnsi="Times New Roman" w:cs="Times New Roman"/>
          <w:sz w:val="28"/>
          <w:szCs w:val="28"/>
          <w:lang w:eastAsia="ru-RU"/>
        </w:rPr>
        <w:t>проведен</w:t>
      </w:r>
      <w:proofErr w:type="gramEnd"/>
      <w:r w:rsidRPr="00023D53">
        <w:rPr>
          <w:rFonts w:ascii="Times New Roman" w:eastAsia="Times New Roman" w:hAnsi="Times New Roman" w:cs="Times New Roman"/>
          <w:sz w:val="28"/>
          <w:szCs w:val="28"/>
          <w:lang w:eastAsia="ru-RU"/>
        </w:rPr>
        <w:t xml:space="preserve"> онлайн-семинар с территориальными органами Ростехнадзора на тему: «Осуществление анализа представляемых поднадзорными организациями сведений об организации и осуществлении производственного контроля, меры воздействия на поднадзорные организации при несоблюдении установленных требований по предоставлению сведений об организации и осуществлении производственного контроля»;</w:t>
      </w:r>
    </w:p>
    <w:p w:rsidR="007255EC" w:rsidRPr="00023D53" w:rsidRDefault="007255EC" w:rsidP="0098046E">
      <w:pPr>
        <w:tabs>
          <w:tab w:val="left" w:pos="720"/>
        </w:tabs>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 xml:space="preserve">в декабре 2016 года семинар-совещание с территориальными органами Ростехнадзора на тему: «Требования технического регламента Таможенного </w:t>
      </w:r>
      <w:r w:rsidRPr="00023D53">
        <w:rPr>
          <w:rFonts w:ascii="Times New Roman" w:eastAsia="Times New Roman" w:hAnsi="Times New Roman" w:cs="Times New Roman"/>
          <w:sz w:val="28"/>
          <w:szCs w:val="28"/>
          <w:lang w:eastAsia="ru-RU"/>
        </w:rPr>
        <w:lastRenderedPageBreak/>
        <w:t>союза «Безопасность машин и оборудования». «Требования к оформлению материалов по результатам расследований аварий и несчастных случаев»</w:t>
      </w:r>
    </w:p>
    <w:p w:rsidR="007255EC" w:rsidRPr="00023D53" w:rsidRDefault="007255EC" w:rsidP="0098046E">
      <w:pPr>
        <w:tabs>
          <w:tab w:val="left" w:pos="720"/>
        </w:tabs>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созданы и на постоянной основе актуализируются рубрики «Часто задаваемые вопросы» в подразделе «Надзор за оборудованием, работающим под избыточным давлением, и подъемными сооружениями» раздела «Промышленная безопасность» официального сайта Ростехнадзора, в подразделе «Надзор за деятельностью саморегулируемых организаций» раздела «Строительный надзор» официального сайта Ростехнадзора.</w:t>
      </w:r>
    </w:p>
    <w:p w:rsidR="007255EC" w:rsidRPr="00023D53" w:rsidRDefault="007255EC" w:rsidP="0083793C">
      <w:pPr>
        <w:spacing w:after="0" w:line="360" w:lineRule="auto"/>
        <w:ind w:firstLine="709"/>
        <w:jc w:val="both"/>
        <w:rPr>
          <w:rFonts w:ascii="Times New Roman" w:eastAsia="Times New Roman" w:hAnsi="Times New Roman" w:cs="Times New Roman"/>
          <w:sz w:val="28"/>
          <w:szCs w:val="28"/>
          <w:lang w:eastAsia="ru-RU"/>
        </w:rPr>
      </w:pPr>
      <w:r w:rsidRPr="00023D53">
        <w:rPr>
          <w:rFonts w:ascii="Times New Roman" w:eastAsia="Times New Roman" w:hAnsi="Times New Roman" w:cs="Times New Roman"/>
          <w:sz w:val="28"/>
          <w:szCs w:val="28"/>
          <w:lang w:eastAsia="ru-RU"/>
        </w:rPr>
        <w:t>в журнале «Безопасность труда в промышленности» публикуются ответы на вопросы, связанные с осуществлением контрольно-надзорных мероприятий, а также размещаются статьи, посвященные вопросам осуществления надзора за соблюдением требований промышленной безопасности.</w:t>
      </w:r>
    </w:p>
    <w:p w:rsidR="007255EC" w:rsidRPr="00023D53" w:rsidRDefault="007255EC" w:rsidP="0083793C">
      <w:pPr>
        <w:spacing w:after="0" w:line="360" w:lineRule="auto"/>
        <w:jc w:val="both"/>
        <w:rPr>
          <w:rFonts w:ascii="Times New Roman" w:hAnsi="Times New Roman" w:cs="Times New Roman"/>
          <w:sz w:val="28"/>
          <w:szCs w:val="28"/>
        </w:rPr>
      </w:pPr>
    </w:p>
    <w:sectPr w:rsidR="007255EC" w:rsidRPr="00023D53" w:rsidSect="009A425E">
      <w:headerReference w:type="default" r:id="rId23"/>
      <w:pgSz w:w="11906" w:h="16838"/>
      <w:pgMar w:top="567"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004" w:rsidRDefault="00202004">
      <w:pPr>
        <w:spacing w:after="0" w:line="240" w:lineRule="auto"/>
      </w:pPr>
      <w:r>
        <w:separator/>
      </w:r>
    </w:p>
  </w:endnote>
  <w:endnote w:type="continuationSeparator" w:id="0">
    <w:p w:rsidR="00202004" w:rsidRDefault="00202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Andale Sans UI">
    <w:altName w:val="Arial Unicode MS"/>
    <w:charset w:val="CC"/>
    <w:family w:val="auto"/>
    <w:pitch w:val="variable"/>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004" w:rsidRDefault="00202004">
      <w:pPr>
        <w:spacing w:after="0" w:line="240" w:lineRule="auto"/>
      </w:pPr>
      <w:r>
        <w:separator/>
      </w:r>
    </w:p>
  </w:footnote>
  <w:footnote w:type="continuationSeparator" w:id="0">
    <w:p w:rsidR="00202004" w:rsidRDefault="002020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343494"/>
      <w:docPartObj>
        <w:docPartGallery w:val="Page Numbers (Top of Page)"/>
        <w:docPartUnique/>
      </w:docPartObj>
    </w:sdtPr>
    <w:sdtEndPr/>
    <w:sdtContent>
      <w:p w:rsidR="009A425E" w:rsidRDefault="009A425E">
        <w:pPr>
          <w:pStyle w:val="a7"/>
          <w:jc w:val="center"/>
        </w:pPr>
        <w:r>
          <w:fldChar w:fldCharType="begin"/>
        </w:r>
        <w:r>
          <w:instrText>PAGE   \* MERGEFORMAT</w:instrText>
        </w:r>
        <w:r>
          <w:fldChar w:fldCharType="separate"/>
        </w:r>
        <w:r w:rsidR="00E5399E">
          <w:rPr>
            <w:noProof/>
          </w:rPr>
          <w:t>39</w:t>
        </w:r>
        <w:r>
          <w:fldChar w:fldCharType="end"/>
        </w:r>
      </w:p>
    </w:sdtContent>
  </w:sdt>
  <w:p w:rsidR="00202004" w:rsidRDefault="0020200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8"/>
    <w:lvl w:ilvl="0">
      <w:start w:val="1"/>
      <w:numFmt w:val="bullet"/>
      <w:lvlText w:val=""/>
      <w:lvlJc w:val="left"/>
      <w:pPr>
        <w:tabs>
          <w:tab w:val="num" w:pos="1418"/>
        </w:tabs>
        <w:ind w:left="709" w:firstLine="0"/>
      </w:pPr>
      <w:rPr>
        <w:rFonts w:ascii="Symbol" w:hAnsi="Symbol"/>
      </w:rPr>
    </w:lvl>
  </w:abstractNum>
  <w:abstractNum w:abstractNumId="1">
    <w:nsid w:val="0F79597D"/>
    <w:multiLevelType w:val="hybridMultilevel"/>
    <w:tmpl w:val="FD5EB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F376C7"/>
    <w:multiLevelType w:val="hybridMultilevel"/>
    <w:tmpl w:val="5560D4C8"/>
    <w:lvl w:ilvl="0" w:tplc="902098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3C1163E"/>
    <w:multiLevelType w:val="hybridMultilevel"/>
    <w:tmpl w:val="FF4A440E"/>
    <w:lvl w:ilvl="0" w:tplc="3904D850">
      <w:start w:val="1"/>
      <w:numFmt w:val="bullet"/>
      <w:lvlText w:val=""/>
      <w:lvlJc w:val="left"/>
      <w:pPr>
        <w:tabs>
          <w:tab w:val="num" w:pos="1040"/>
        </w:tabs>
        <w:ind w:left="0" w:firstLine="68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4">
    <w:nsid w:val="4E090365"/>
    <w:multiLevelType w:val="hybridMultilevel"/>
    <w:tmpl w:val="0BA636C0"/>
    <w:lvl w:ilvl="0" w:tplc="F0103DCC">
      <w:start w:val="1"/>
      <w:numFmt w:val="decimal"/>
      <w:lvlText w:val="%1."/>
      <w:lvlJc w:val="left"/>
      <w:pPr>
        <w:ind w:left="720" w:hanging="360"/>
      </w:pPr>
      <w:rPr>
        <w:rFonts w:hint="default"/>
        <w:color w:val="3635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A9625A7"/>
    <w:multiLevelType w:val="multilevel"/>
    <w:tmpl w:val="82A6A34E"/>
    <w:lvl w:ilvl="0">
      <w:start w:val="1"/>
      <w:numFmt w:val="none"/>
      <w:pStyle w:val="a"/>
      <w:suff w:val="space"/>
      <w:lvlText w:val="%1"/>
      <w:lvlJc w:val="left"/>
      <w:pPr>
        <w:ind w:left="0" w:firstLine="0"/>
      </w:pPr>
      <w:rPr>
        <w:rFonts w:ascii="Times New Roman" w:hAnsi="Times New Roman" w:hint="default"/>
        <w:b w:val="0"/>
        <w:i w:val="0"/>
        <w:sz w:val="28"/>
      </w:rPr>
    </w:lvl>
    <w:lvl w:ilvl="1">
      <w:start w:val="2"/>
      <w:numFmt w:val="decimal"/>
      <w:suff w:val="space"/>
      <w:lvlText w:val="%1.%2."/>
      <w:lvlJc w:val="left"/>
      <w:pPr>
        <w:ind w:left="0" w:firstLine="709"/>
      </w:pPr>
      <w:rPr>
        <w:rFonts w:ascii="Times New Roman" w:hAnsi="Times New Roman" w:hint="default"/>
        <w:b w:val="0"/>
        <w:i w:val="0"/>
        <w:sz w:val="28"/>
      </w:rPr>
    </w:lvl>
    <w:lvl w:ilvl="2">
      <w:start w:val="1"/>
      <w:numFmt w:val="decimal"/>
      <w:suff w:val="space"/>
      <w:lvlText w:val="%1.%2.%3."/>
      <w:lvlJc w:val="left"/>
      <w:pPr>
        <w:ind w:left="0" w:firstLine="709"/>
      </w:pPr>
      <w:rPr>
        <w:rFonts w:ascii="Times New Roman" w:hAnsi="Times New Roman" w:hint="default"/>
        <w:b w:val="0"/>
        <w:i w:val="0"/>
        <w:spacing w:val="0"/>
        <w:w w:val="100"/>
        <w:kern w:val="0"/>
        <w:position w:val="0"/>
        <w:sz w:val="28"/>
        <w:effect w:val="none"/>
      </w:rPr>
    </w:lvl>
    <w:lvl w:ilvl="3">
      <w:start w:val="1"/>
      <w:numFmt w:val="decimal"/>
      <w:suff w:val="space"/>
      <w:lvlText w:val="%1.%2.%3.%4."/>
      <w:lvlJc w:val="left"/>
      <w:pPr>
        <w:ind w:left="0" w:firstLine="709"/>
      </w:pPr>
      <w:rPr>
        <w:rFonts w:ascii="Times New Roman" w:hAnsi="Times New Roman" w:hint="default"/>
        <w:b w:val="0"/>
        <w:i w:val="0"/>
        <w:sz w:val="28"/>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num w:numId="1">
    <w:abstractNumId w:val="1"/>
  </w:num>
  <w:num w:numId="2">
    <w:abstractNumId w:val="3"/>
  </w:num>
  <w:num w:numId="3">
    <w:abstractNumId w:val="5"/>
  </w:num>
  <w:num w:numId="4">
    <w:abstractNumId w:val="2"/>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77A"/>
    <w:rsid w:val="00001825"/>
    <w:rsid w:val="00005A2C"/>
    <w:rsid w:val="00014E3A"/>
    <w:rsid w:val="00023D53"/>
    <w:rsid w:val="0002592B"/>
    <w:rsid w:val="000325F3"/>
    <w:rsid w:val="00044A30"/>
    <w:rsid w:val="00047F53"/>
    <w:rsid w:val="00052498"/>
    <w:rsid w:val="000613AE"/>
    <w:rsid w:val="00062956"/>
    <w:rsid w:val="0007079F"/>
    <w:rsid w:val="00070D50"/>
    <w:rsid w:val="00072551"/>
    <w:rsid w:val="000727C7"/>
    <w:rsid w:val="00073616"/>
    <w:rsid w:val="00077026"/>
    <w:rsid w:val="00086B94"/>
    <w:rsid w:val="00087197"/>
    <w:rsid w:val="0009100E"/>
    <w:rsid w:val="00095FDE"/>
    <w:rsid w:val="000A265D"/>
    <w:rsid w:val="000A4D1A"/>
    <w:rsid w:val="000B42E0"/>
    <w:rsid w:val="000C289F"/>
    <w:rsid w:val="000C52D0"/>
    <w:rsid w:val="000C7D5C"/>
    <w:rsid w:val="000D0243"/>
    <w:rsid w:val="000D53B1"/>
    <w:rsid w:val="000E212B"/>
    <w:rsid w:val="000E4B99"/>
    <w:rsid w:val="000E5EA0"/>
    <w:rsid w:val="000E7BC9"/>
    <w:rsid w:val="000F1D99"/>
    <w:rsid w:val="00100470"/>
    <w:rsid w:val="00103FFD"/>
    <w:rsid w:val="00112A7C"/>
    <w:rsid w:val="001212F6"/>
    <w:rsid w:val="001237F5"/>
    <w:rsid w:val="001311B8"/>
    <w:rsid w:val="0013279E"/>
    <w:rsid w:val="0013459D"/>
    <w:rsid w:val="00135CBA"/>
    <w:rsid w:val="001368F0"/>
    <w:rsid w:val="0014594A"/>
    <w:rsid w:val="00157AFF"/>
    <w:rsid w:val="00163922"/>
    <w:rsid w:val="00164E45"/>
    <w:rsid w:val="001654DA"/>
    <w:rsid w:val="00167113"/>
    <w:rsid w:val="001902CA"/>
    <w:rsid w:val="001926F6"/>
    <w:rsid w:val="001A1871"/>
    <w:rsid w:val="001B2FD5"/>
    <w:rsid w:val="001B3982"/>
    <w:rsid w:val="001B6345"/>
    <w:rsid w:val="001D0D69"/>
    <w:rsid w:val="001F660C"/>
    <w:rsid w:val="001F709B"/>
    <w:rsid w:val="0020151E"/>
    <w:rsid w:val="00202004"/>
    <w:rsid w:val="00204250"/>
    <w:rsid w:val="00206023"/>
    <w:rsid w:val="00206620"/>
    <w:rsid w:val="0021068C"/>
    <w:rsid w:val="00211A4A"/>
    <w:rsid w:val="002162EB"/>
    <w:rsid w:val="00221D54"/>
    <w:rsid w:val="00222F16"/>
    <w:rsid w:val="00224F9B"/>
    <w:rsid w:val="00230090"/>
    <w:rsid w:val="002341F9"/>
    <w:rsid w:val="00236B10"/>
    <w:rsid w:val="00244854"/>
    <w:rsid w:val="002450E5"/>
    <w:rsid w:val="00256091"/>
    <w:rsid w:val="00260B5B"/>
    <w:rsid w:val="0026292E"/>
    <w:rsid w:val="00265F75"/>
    <w:rsid w:val="002727C5"/>
    <w:rsid w:val="00274E8C"/>
    <w:rsid w:val="00276CB0"/>
    <w:rsid w:val="00283340"/>
    <w:rsid w:val="002846EC"/>
    <w:rsid w:val="00296606"/>
    <w:rsid w:val="002A0841"/>
    <w:rsid w:val="002A2CFB"/>
    <w:rsid w:val="002A677A"/>
    <w:rsid w:val="002A7839"/>
    <w:rsid w:val="002B3AB9"/>
    <w:rsid w:val="002B7648"/>
    <w:rsid w:val="002C0E37"/>
    <w:rsid w:val="002D34E0"/>
    <w:rsid w:val="002D743A"/>
    <w:rsid w:val="00304245"/>
    <w:rsid w:val="00304E16"/>
    <w:rsid w:val="003069B8"/>
    <w:rsid w:val="0031197E"/>
    <w:rsid w:val="00312DB0"/>
    <w:rsid w:val="00313B16"/>
    <w:rsid w:val="0031732D"/>
    <w:rsid w:val="003341E9"/>
    <w:rsid w:val="00340AFE"/>
    <w:rsid w:val="003436F8"/>
    <w:rsid w:val="00350FCA"/>
    <w:rsid w:val="0035679F"/>
    <w:rsid w:val="00357BA4"/>
    <w:rsid w:val="00365F1A"/>
    <w:rsid w:val="00366666"/>
    <w:rsid w:val="003667A1"/>
    <w:rsid w:val="00367F5A"/>
    <w:rsid w:val="00373BC0"/>
    <w:rsid w:val="00374AD4"/>
    <w:rsid w:val="00390734"/>
    <w:rsid w:val="00391AB4"/>
    <w:rsid w:val="003945BE"/>
    <w:rsid w:val="00394BCF"/>
    <w:rsid w:val="00396252"/>
    <w:rsid w:val="003A13F5"/>
    <w:rsid w:val="003A4250"/>
    <w:rsid w:val="003A5799"/>
    <w:rsid w:val="003A7EBF"/>
    <w:rsid w:val="003B0084"/>
    <w:rsid w:val="003B2EE2"/>
    <w:rsid w:val="003B3663"/>
    <w:rsid w:val="003B5F89"/>
    <w:rsid w:val="003C7460"/>
    <w:rsid w:val="003D2EB8"/>
    <w:rsid w:val="003D7686"/>
    <w:rsid w:val="003E4BD7"/>
    <w:rsid w:val="003E4D82"/>
    <w:rsid w:val="003E568F"/>
    <w:rsid w:val="003F0E23"/>
    <w:rsid w:val="003F199E"/>
    <w:rsid w:val="003F7440"/>
    <w:rsid w:val="004029A3"/>
    <w:rsid w:val="004050AF"/>
    <w:rsid w:val="0041115A"/>
    <w:rsid w:val="00414A30"/>
    <w:rsid w:val="00415A2C"/>
    <w:rsid w:val="00416E16"/>
    <w:rsid w:val="00422D58"/>
    <w:rsid w:val="00424033"/>
    <w:rsid w:val="00425C21"/>
    <w:rsid w:val="00437EFE"/>
    <w:rsid w:val="00441E26"/>
    <w:rsid w:val="00444190"/>
    <w:rsid w:val="004455B4"/>
    <w:rsid w:val="004472A1"/>
    <w:rsid w:val="00447E27"/>
    <w:rsid w:val="00452C18"/>
    <w:rsid w:val="00452ED1"/>
    <w:rsid w:val="00456EE1"/>
    <w:rsid w:val="00461AFC"/>
    <w:rsid w:val="00466CF0"/>
    <w:rsid w:val="00471F79"/>
    <w:rsid w:val="00475B41"/>
    <w:rsid w:val="004857A2"/>
    <w:rsid w:val="004A7EA4"/>
    <w:rsid w:val="004B22E4"/>
    <w:rsid w:val="004B5A9F"/>
    <w:rsid w:val="004C51D3"/>
    <w:rsid w:val="004C5A5F"/>
    <w:rsid w:val="004C7E34"/>
    <w:rsid w:val="004D0F94"/>
    <w:rsid w:val="004E0ADA"/>
    <w:rsid w:val="004E354C"/>
    <w:rsid w:val="004E4B0B"/>
    <w:rsid w:val="004E5655"/>
    <w:rsid w:val="004F0782"/>
    <w:rsid w:val="004F40AD"/>
    <w:rsid w:val="004F43AF"/>
    <w:rsid w:val="004F7325"/>
    <w:rsid w:val="005014F0"/>
    <w:rsid w:val="00527FFD"/>
    <w:rsid w:val="00530A82"/>
    <w:rsid w:val="00536216"/>
    <w:rsid w:val="00540EFA"/>
    <w:rsid w:val="0055753A"/>
    <w:rsid w:val="00557BF7"/>
    <w:rsid w:val="00557D35"/>
    <w:rsid w:val="00561395"/>
    <w:rsid w:val="00562A3B"/>
    <w:rsid w:val="0056499B"/>
    <w:rsid w:val="00565BE6"/>
    <w:rsid w:val="0057115D"/>
    <w:rsid w:val="00571ACA"/>
    <w:rsid w:val="00571FA4"/>
    <w:rsid w:val="00577CAF"/>
    <w:rsid w:val="00583AC4"/>
    <w:rsid w:val="00584CA8"/>
    <w:rsid w:val="00594C5B"/>
    <w:rsid w:val="00597AD7"/>
    <w:rsid w:val="005A172E"/>
    <w:rsid w:val="005A317E"/>
    <w:rsid w:val="005A4A84"/>
    <w:rsid w:val="005C3E9F"/>
    <w:rsid w:val="005D48E8"/>
    <w:rsid w:val="005D7C83"/>
    <w:rsid w:val="005F717B"/>
    <w:rsid w:val="00612439"/>
    <w:rsid w:val="0061564C"/>
    <w:rsid w:val="00616E44"/>
    <w:rsid w:val="006228AF"/>
    <w:rsid w:val="0062346C"/>
    <w:rsid w:val="0062664F"/>
    <w:rsid w:val="00635F65"/>
    <w:rsid w:val="006410E1"/>
    <w:rsid w:val="00641DB6"/>
    <w:rsid w:val="006712CA"/>
    <w:rsid w:val="00681C11"/>
    <w:rsid w:val="006A71BE"/>
    <w:rsid w:val="006B125A"/>
    <w:rsid w:val="006E2B01"/>
    <w:rsid w:val="006E4442"/>
    <w:rsid w:val="006E673F"/>
    <w:rsid w:val="006E768C"/>
    <w:rsid w:val="006F08A4"/>
    <w:rsid w:val="00704835"/>
    <w:rsid w:val="00717676"/>
    <w:rsid w:val="007255EC"/>
    <w:rsid w:val="007347B0"/>
    <w:rsid w:val="00734E2C"/>
    <w:rsid w:val="00760642"/>
    <w:rsid w:val="00764EF6"/>
    <w:rsid w:val="0079493C"/>
    <w:rsid w:val="007977A7"/>
    <w:rsid w:val="007A3630"/>
    <w:rsid w:val="007A3C78"/>
    <w:rsid w:val="007A5A0F"/>
    <w:rsid w:val="007B4D99"/>
    <w:rsid w:val="007D5C23"/>
    <w:rsid w:val="007E35A1"/>
    <w:rsid w:val="007E4717"/>
    <w:rsid w:val="007F12EE"/>
    <w:rsid w:val="007F3728"/>
    <w:rsid w:val="007F3F87"/>
    <w:rsid w:val="008041E3"/>
    <w:rsid w:val="0080441D"/>
    <w:rsid w:val="0081088D"/>
    <w:rsid w:val="00815D5F"/>
    <w:rsid w:val="00817B2E"/>
    <w:rsid w:val="008358B1"/>
    <w:rsid w:val="0083793C"/>
    <w:rsid w:val="00867D57"/>
    <w:rsid w:val="008837BC"/>
    <w:rsid w:val="0089248B"/>
    <w:rsid w:val="008961C8"/>
    <w:rsid w:val="0089630C"/>
    <w:rsid w:val="008A10DB"/>
    <w:rsid w:val="008A3783"/>
    <w:rsid w:val="008A4AE2"/>
    <w:rsid w:val="008C1FAC"/>
    <w:rsid w:val="008E0E08"/>
    <w:rsid w:val="008E3D4B"/>
    <w:rsid w:val="008F0C85"/>
    <w:rsid w:val="008F28D6"/>
    <w:rsid w:val="009012D1"/>
    <w:rsid w:val="00904AC9"/>
    <w:rsid w:val="009066D6"/>
    <w:rsid w:val="009072A5"/>
    <w:rsid w:val="009132B9"/>
    <w:rsid w:val="00917060"/>
    <w:rsid w:val="00924488"/>
    <w:rsid w:val="00927318"/>
    <w:rsid w:val="00927FFB"/>
    <w:rsid w:val="00932D09"/>
    <w:rsid w:val="0093562C"/>
    <w:rsid w:val="00936A12"/>
    <w:rsid w:val="009374BC"/>
    <w:rsid w:val="0094289D"/>
    <w:rsid w:val="009436A0"/>
    <w:rsid w:val="00954AA0"/>
    <w:rsid w:val="00955EC0"/>
    <w:rsid w:val="00964279"/>
    <w:rsid w:val="00964785"/>
    <w:rsid w:val="00966013"/>
    <w:rsid w:val="00970CBA"/>
    <w:rsid w:val="0097137C"/>
    <w:rsid w:val="00971D36"/>
    <w:rsid w:val="009756F4"/>
    <w:rsid w:val="0098046E"/>
    <w:rsid w:val="009A1C47"/>
    <w:rsid w:val="009A425E"/>
    <w:rsid w:val="009A7313"/>
    <w:rsid w:val="009B6DE1"/>
    <w:rsid w:val="009B7A57"/>
    <w:rsid w:val="009C322F"/>
    <w:rsid w:val="009D3069"/>
    <w:rsid w:val="009D4080"/>
    <w:rsid w:val="009E2632"/>
    <w:rsid w:val="009F0CA3"/>
    <w:rsid w:val="009F1633"/>
    <w:rsid w:val="009F5E46"/>
    <w:rsid w:val="009F6D53"/>
    <w:rsid w:val="00A0538A"/>
    <w:rsid w:val="00A06081"/>
    <w:rsid w:val="00A06FD4"/>
    <w:rsid w:val="00A07FF4"/>
    <w:rsid w:val="00A17892"/>
    <w:rsid w:val="00A23EA9"/>
    <w:rsid w:val="00A3328D"/>
    <w:rsid w:val="00A3329C"/>
    <w:rsid w:val="00A35386"/>
    <w:rsid w:val="00A3635A"/>
    <w:rsid w:val="00A47783"/>
    <w:rsid w:val="00A47E70"/>
    <w:rsid w:val="00A80F34"/>
    <w:rsid w:val="00A81E4D"/>
    <w:rsid w:val="00A839B5"/>
    <w:rsid w:val="00A8766E"/>
    <w:rsid w:val="00A93C5E"/>
    <w:rsid w:val="00A943D3"/>
    <w:rsid w:val="00A94DDF"/>
    <w:rsid w:val="00AA1C44"/>
    <w:rsid w:val="00AA1D21"/>
    <w:rsid w:val="00AA6CB3"/>
    <w:rsid w:val="00AB0006"/>
    <w:rsid w:val="00AC1048"/>
    <w:rsid w:val="00AC126A"/>
    <w:rsid w:val="00AC1D06"/>
    <w:rsid w:val="00AC5DA5"/>
    <w:rsid w:val="00AD2620"/>
    <w:rsid w:val="00AD2D3D"/>
    <w:rsid w:val="00AE75F2"/>
    <w:rsid w:val="00AE763A"/>
    <w:rsid w:val="00AF226F"/>
    <w:rsid w:val="00B00AA2"/>
    <w:rsid w:val="00B0321D"/>
    <w:rsid w:val="00B0705D"/>
    <w:rsid w:val="00B11E10"/>
    <w:rsid w:val="00B16ECB"/>
    <w:rsid w:val="00B25CD6"/>
    <w:rsid w:val="00B478BC"/>
    <w:rsid w:val="00B52D38"/>
    <w:rsid w:val="00B5439A"/>
    <w:rsid w:val="00B76B82"/>
    <w:rsid w:val="00B84CBA"/>
    <w:rsid w:val="00B863E3"/>
    <w:rsid w:val="00B93E10"/>
    <w:rsid w:val="00B97D79"/>
    <w:rsid w:val="00BA30BD"/>
    <w:rsid w:val="00BB2425"/>
    <w:rsid w:val="00BB6056"/>
    <w:rsid w:val="00BC4F89"/>
    <w:rsid w:val="00BD0960"/>
    <w:rsid w:val="00BD482C"/>
    <w:rsid w:val="00BE27B2"/>
    <w:rsid w:val="00C04664"/>
    <w:rsid w:val="00C052F3"/>
    <w:rsid w:val="00C060A8"/>
    <w:rsid w:val="00C06C10"/>
    <w:rsid w:val="00C07C7C"/>
    <w:rsid w:val="00C11F0B"/>
    <w:rsid w:val="00C124E9"/>
    <w:rsid w:val="00C16D39"/>
    <w:rsid w:val="00C3448F"/>
    <w:rsid w:val="00C4403E"/>
    <w:rsid w:val="00C44F31"/>
    <w:rsid w:val="00C50181"/>
    <w:rsid w:val="00C559B7"/>
    <w:rsid w:val="00C57EF2"/>
    <w:rsid w:val="00C66B70"/>
    <w:rsid w:val="00C86CDE"/>
    <w:rsid w:val="00C90782"/>
    <w:rsid w:val="00CA5D9D"/>
    <w:rsid w:val="00CB1FC9"/>
    <w:rsid w:val="00CC4082"/>
    <w:rsid w:val="00CC62C3"/>
    <w:rsid w:val="00CD35AC"/>
    <w:rsid w:val="00CD4BFA"/>
    <w:rsid w:val="00CE422A"/>
    <w:rsid w:val="00CE4A35"/>
    <w:rsid w:val="00CE7143"/>
    <w:rsid w:val="00CF33D2"/>
    <w:rsid w:val="00CF6CC0"/>
    <w:rsid w:val="00D113F6"/>
    <w:rsid w:val="00D15FE7"/>
    <w:rsid w:val="00D17230"/>
    <w:rsid w:val="00D37B7C"/>
    <w:rsid w:val="00D431E7"/>
    <w:rsid w:val="00D44866"/>
    <w:rsid w:val="00D61D19"/>
    <w:rsid w:val="00D66D24"/>
    <w:rsid w:val="00D73515"/>
    <w:rsid w:val="00D75C3D"/>
    <w:rsid w:val="00D80942"/>
    <w:rsid w:val="00D80C27"/>
    <w:rsid w:val="00D8764A"/>
    <w:rsid w:val="00D900EC"/>
    <w:rsid w:val="00D97BC8"/>
    <w:rsid w:val="00DA4229"/>
    <w:rsid w:val="00DA6AF4"/>
    <w:rsid w:val="00DC50F6"/>
    <w:rsid w:val="00DC5D5D"/>
    <w:rsid w:val="00DC76E3"/>
    <w:rsid w:val="00DD3007"/>
    <w:rsid w:val="00DF34EF"/>
    <w:rsid w:val="00E03126"/>
    <w:rsid w:val="00E04B0F"/>
    <w:rsid w:val="00E05628"/>
    <w:rsid w:val="00E11ADE"/>
    <w:rsid w:val="00E13963"/>
    <w:rsid w:val="00E17B2C"/>
    <w:rsid w:val="00E3077D"/>
    <w:rsid w:val="00E32A23"/>
    <w:rsid w:val="00E37FD7"/>
    <w:rsid w:val="00E408DB"/>
    <w:rsid w:val="00E42B04"/>
    <w:rsid w:val="00E44519"/>
    <w:rsid w:val="00E45DE0"/>
    <w:rsid w:val="00E4776E"/>
    <w:rsid w:val="00E51DAC"/>
    <w:rsid w:val="00E5399E"/>
    <w:rsid w:val="00E55B70"/>
    <w:rsid w:val="00E565DE"/>
    <w:rsid w:val="00E62606"/>
    <w:rsid w:val="00E66746"/>
    <w:rsid w:val="00E71EAA"/>
    <w:rsid w:val="00E83E9F"/>
    <w:rsid w:val="00E90941"/>
    <w:rsid w:val="00EA28CF"/>
    <w:rsid w:val="00EA6107"/>
    <w:rsid w:val="00EB237B"/>
    <w:rsid w:val="00EC145C"/>
    <w:rsid w:val="00EC7116"/>
    <w:rsid w:val="00EF3C8C"/>
    <w:rsid w:val="00F01307"/>
    <w:rsid w:val="00F070DE"/>
    <w:rsid w:val="00F118F4"/>
    <w:rsid w:val="00F2049C"/>
    <w:rsid w:val="00F31681"/>
    <w:rsid w:val="00F353F1"/>
    <w:rsid w:val="00F35B44"/>
    <w:rsid w:val="00F465A8"/>
    <w:rsid w:val="00F54878"/>
    <w:rsid w:val="00F649A1"/>
    <w:rsid w:val="00F65F2F"/>
    <w:rsid w:val="00F66D49"/>
    <w:rsid w:val="00F73F31"/>
    <w:rsid w:val="00F76CCE"/>
    <w:rsid w:val="00F80956"/>
    <w:rsid w:val="00F81BD7"/>
    <w:rsid w:val="00F82AB0"/>
    <w:rsid w:val="00F82E30"/>
    <w:rsid w:val="00F875FF"/>
    <w:rsid w:val="00F96914"/>
    <w:rsid w:val="00FA095E"/>
    <w:rsid w:val="00FA17F8"/>
    <w:rsid w:val="00FB1DD7"/>
    <w:rsid w:val="00FB3C15"/>
    <w:rsid w:val="00FB4CE3"/>
    <w:rsid w:val="00FC4DA3"/>
    <w:rsid w:val="00FD2945"/>
    <w:rsid w:val="00FD4871"/>
    <w:rsid w:val="00FE4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6746"/>
  </w:style>
  <w:style w:type="paragraph" w:styleId="1">
    <w:name w:val="heading 1"/>
    <w:aliases w:val="Headline 1,раздел"/>
    <w:basedOn w:val="a0"/>
    <w:next w:val="a0"/>
    <w:link w:val="10"/>
    <w:qFormat/>
    <w:rsid w:val="002A0841"/>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aliases w:val="Headline 1.1"/>
    <w:basedOn w:val="a0"/>
    <w:next w:val="a0"/>
    <w:link w:val="20"/>
    <w:qFormat/>
    <w:rsid w:val="002A0841"/>
    <w:pPr>
      <w:keepNext/>
      <w:autoSpaceDE w:val="0"/>
      <w:autoSpaceDN w:val="0"/>
      <w:adjustRightInd w:val="0"/>
      <w:spacing w:after="0" w:line="240" w:lineRule="auto"/>
      <w:ind w:firstLine="708"/>
      <w:jc w:val="both"/>
      <w:outlineLvl w:val="1"/>
    </w:pPr>
    <w:rPr>
      <w:rFonts w:ascii="Times New Roman" w:eastAsia="Times New Roman" w:hAnsi="Times New Roman" w:cs="Times New Roman"/>
      <w:i/>
      <w:iCs/>
      <w:sz w:val="28"/>
      <w:szCs w:val="28"/>
      <w:lang w:eastAsia="ru-RU"/>
    </w:rPr>
  </w:style>
  <w:style w:type="paragraph" w:styleId="3">
    <w:name w:val="heading 3"/>
    <w:basedOn w:val="a0"/>
    <w:next w:val="a0"/>
    <w:link w:val="30"/>
    <w:unhideWhenUsed/>
    <w:qFormat/>
    <w:rsid w:val="002A08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1654DA"/>
    <w:pPr>
      <w:keepNext/>
      <w:spacing w:before="240" w:after="60" w:line="240" w:lineRule="auto"/>
      <w:outlineLvl w:val="3"/>
    </w:pPr>
    <w:rPr>
      <w:rFonts w:ascii="Times New Roman" w:eastAsia="Times New Roman" w:hAnsi="Times New Roman" w:cs="Times New Roman"/>
      <w:b/>
      <w:bCs/>
      <w:sz w:val="28"/>
      <w:szCs w:val="28"/>
      <w:lang w:val="x-none" w:eastAsia="ru-RU"/>
    </w:rPr>
  </w:style>
  <w:style w:type="paragraph" w:styleId="5">
    <w:name w:val="heading 5"/>
    <w:basedOn w:val="a0"/>
    <w:next w:val="a0"/>
    <w:link w:val="50"/>
    <w:qFormat/>
    <w:rsid w:val="001654D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1654D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1654DA"/>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0"/>
    <w:next w:val="a0"/>
    <w:link w:val="90"/>
    <w:qFormat/>
    <w:rsid w:val="001654DA"/>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eadline 1 Знак,раздел Знак"/>
    <w:basedOn w:val="a1"/>
    <w:link w:val="1"/>
    <w:rsid w:val="002A0841"/>
    <w:rPr>
      <w:rFonts w:ascii="Times New Roman" w:eastAsia="Times New Roman" w:hAnsi="Times New Roman" w:cs="Times New Roman"/>
      <w:b/>
      <w:bCs/>
      <w:sz w:val="24"/>
      <w:szCs w:val="24"/>
      <w:lang w:eastAsia="ru-RU"/>
    </w:rPr>
  </w:style>
  <w:style w:type="character" w:customStyle="1" w:styleId="20">
    <w:name w:val="Заголовок 2 Знак"/>
    <w:aliases w:val="Headline 1.1 Знак"/>
    <w:basedOn w:val="a1"/>
    <w:link w:val="2"/>
    <w:rsid w:val="002A0841"/>
    <w:rPr>
      <w:rFonts w:ascii="Times New Roman" w:eastAsia="Times New Roman" w:hAnsi="Times New Roman" w:cs="Times New Roman"/>
      <w:i/>
      <w:iCs/>
      <w:sz w:val="28"/>
      <w:szCs w:val="28"/>
      <w:lang w:eastAsia="ru-RU"/>
    </w:rPr>
  </w:style>
  <w:style w:type="paragraph" w:styleId="a4">
    <w:name w:val="List Paragraph"/>
    <w:basedOn w:val="a0"/>
    <w:qFormat/>
    <w:rsid w:val="002A0841"/>
    <w:pPr>
      <w:ind w:left="720"/>
      <w:contextualSpacing/>
    </w:pPr>
  </w:style>
  <w:style w:type="character" w:customStyle="1" w:styleId="30">
    <w:name w:val="Заголовок 3 Знак"/>
    <w:basedOn w:val="a1"/>
    <w:link w:val="3"/>
    <w:rsid w:val="002A0841"/>
    <w:rPr>
      <w:rFonts w:asciiTheme="majorHAnsi" w:eastAsiaTheme="majorEastAsia" w:hAnsiTheme="majorHAnsi" w:cstheme="majorBidi"/>
      <w:b/>
      <w:bCs/>
      <w:color w:val="4F81BD" w:themeColor="accent1"/>
    </w:rPr>
  </w:style>
  <w:style w:type="paragraph" w:styleId="a5">
    <w:name w:val="Balloon Text"/>
    <w:basedOn w:val="a0"/>
    <w:link w:val="a6"/>
    <w:uiPriority w:val="99"/>
    <w:unhideWhenUsed/>
    <w:rsid w:val="0062664F"/>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62664F"/>
    <w:rPr>
      <w:rFonts w:ascii="Tahoma" w:hAnsi="Tahoma" w:cs="Tahoma"/>
      <w:sz w:val="16"/>
      <w:szCs w:val="16"/>
    </w:rPr>
  </w:style>
  <w:style w:type="paragraph" w:styleId="a7">
    <w:name w:val="header"/>
    <w:basedOn w:val="a0"/>
    <w:link w:val="a8"/>
    <w:uiPriority w:val="99"/>
    <w:unhideWhenUsed/>
    <w:rsid w:val="0062664F"/>
    <w:pPr>
      <w:tabs>
        <w:tab w:val="center" w:pos="4677"/>
        <w:tab w:val="right" w:pos="9355"/>
      </w:tabs>
      <w:spacing w:after="0" w:line="240" w:lineRule="auto"/>
    </w:pPr>
    <w:rPr>
      <w:rFonts w:ascii="Times New Roman" w:eastAsia="Times New Roman" w:hAnsi="Times New Roman" w:cs="Times New Roman"/>
      <w:sz w:val="28"/>
      <w:szCs w:val="20"/>
    </w:rPr>
  </w:style>
  <w:style w:type="character" w:customStyle="1" w:styleId="a8">
    <w:name w:val="Верхний колонтитул Знак"/>
    <w:basedOn w:val="a1"/>
    <w:link w:val="a7"/>
    <w:uiPriority w:val="99"/>
    <w:rsid w:val="0062664F"/>
    <w:rPr>
      <w:rFonts w:ascii="Times New Roman" w:eastAsia="Times New Roman" w:hAnsi="Times New Roman" w:cs="Times New Roman"/>
      <w:sz w:val="28"/>
      <w:szCs w:val="20"/>
    </w:rPr>
  </w:style>
  <w:style w:type="numbering" w:customStyle="1" w:styleId="11">
    <w:name w:val="Нет списка1"/>
    <w:next w:val="a3"/>
    <w:semiHidden/>
    <w:rsid w:val="001654DA"/>
  </w:style>
  <w:style w:type="paragraph" w:styleId="a9">
    <w:name w:val="Body Text Indent"/>
    <w:basedOn w:val="a0"/>
    <w:link w:val="aa"/>
    <w:rsid w:val="001654DA"/>
    <w:pPr>
      <w:spacing w:after="0" w:line="240" w:lineRule="auto"/>
      <w:ind w:firstLine="709"/>
      <w:jc w:val="both"/>
    </w:pPr>
    <w:rPr>
      <w:rFonts w:ascii="Times New Roman" w:eastAsia="Times New Roman" w:hAnsi="Times New Roman" w:cs="Times New Roman"/>
      <w:sz w:val="28"/>
      <w:szCs w:val="20"/>
      <w:lang w:val="x-none" w:eastAsia="x-none"/>
    </w:rPr>
  </w:style>
  <w:style w:type="character" w:customStyle="1" w:styleId="aa">
    <w:name w:val="Основной текст с отступом Знак"/>
    <w:basedOn w:val="a1"/>
    <w:link w:val="a9"/>
    <w:rsid w:val="001654DA"/>
    <w:rPr>
      <w:rFonts w:ascii="Times New Roman" w:eastAsia="Times New Roman" w:hAnsi="Times New Roman" w:cs="Times New Roman"/>
      <w:sz w:val="28"/>
      <w:szCs w:val="20"/>
      <w:lang w:val="x-none" w:eastAsia="x-none"/>
    </w:rPr>
  </w:style>
  <w:style w:type="paragraph" w:styleId="ab">
    <w:name w:val="Title"/>
    <w:basedOn w:val="a0"/>
    <w:link w:val="ac"/>
    <w:qFormat/>
    <w:rsid w:val="001654DA"/>
    <w:pPr>
      <w:tabs>
        <w:tab w:val="left" w:pos="4536"/>
      </w:tabs>
      <w:spacing w:after="0" w:line="240" w:lineRule="auto"/>
      <w:jc w:val="center"/>
    </w:pPr>
    <w:rPr>
      <w:rFonts w:ascii="Times New Roman" w:eastAsia="Times New Roman" w:hAnsi="Times New Roman" w:cs="Times New Roman"/>
      <w:sz w:val="28"/>
      <w:szCs w:val="20"/>
      <w:lang w:eastAsia="ru-RU"/>
    </w:rPr>
  </w:style>
  <w:style w:type="character" w:customStyle="1" w:styleId="ac">
    <w:name w:val="Название Знак"/>
    <w:basedOn w:val="a1"/>
    <w:link w:val="ab"/>
    <w:rsid w:val="001654DA"/>
    <w:rPr>
      <w:rFonts w:ascii="Times New Roman" w:eastAsia="Times New Roman" w:hAnsi="Times New Roman" w:cs="Times New Roman"/>
      <w:sz w:val="28"/>
      <w:szCs w:val="20"/>
      <w:lang w:eastAsia="ru-RU"/>
    </w:rPr>
  </w:style>
  <w:style w:type="paragraph" w:styleId="ad">
    <w:name w:val="Subtitle"/>
    <w:aliases w:val=" Знак Знак Знак Знак , Знак Знак Знак Зн, Знак Знак Знак Знак Знак Знак Знак Знак Знак Знак Знак Знак Знак Знак Знак Знак, Знак Знак Зн, Знак Знак Знак Знак Знак"/>
    <w:basedOn w:val="a0"/>
    <w:link w:val="ae"/>
    <w:uiPriority w:val="99"/>
    <w:qFormat/>
    <w:rsid w:val="001654DA"/>
    <w:pPr>
      <w:spacing w:after="0" w:line="240" w:lineRule="auto"/>
      <w:jc w:val="center"/>
    </w:pPr>
    <w:rPr>
      <w:rFonts w:ascii="Times New Roman" w:eastAsia="Times New Roman" w:hAnsi="Times New Roman" w:cs="Times New Roman"/>
      <w:b/>
      <w:sz w:val="28"/>
      <w:szCs w:val="20"/>
      <w:lang w:eastAsia="ru-RU"/>
    </w:rPr>
  </w:style>
  <w:style w:type="character" w:customStyle="1" w:styleId="ae">
    <w:name w:val="Подзаголовок Знак"/>
    <w:aliases w:val=" Знак Знак Знак Знак  Знак, Знак Знак Знак Зн Знак, Знак Знак Знак Знак Знак Знак Знак Знак Знак Знак Знак Знак Знак Знак Знак Знак Знак, Знак Знак Зн Знак, Знак Знак Знак Знак Знак Знак"/>
    <w:basedOn w:val="a1"/>
    <w:link w:val="ad"/>
    <w:uiPriority w:val="99"/>
    <w:rsid w:val="001654DA"/>
    <w:rPr>
      <w:rFonts w:ascii="Times New Roman" w:eastAsia="Times New Roman" w:hAnsi="Times New Roman" w:cs="Times New Roman"/>
      <w:b/>
      <w:sz w:val="28"/>
      <w:szCs w:val="20"/>
      <w:lang w:eastAsia="ru-RU"/>
    </w:rPr>
  </w:style>
  <w:style w:type="paragraph" w:styleId="af">
    <w:name w:val="Body Text"/>
    <w:aliases w:val="body text,Body Text Char2,Body Text Char Char1,Body Text Char1 Char Char,Body Text Char Char Char Char,Body Text Char1 Char1,Body Text Char Char Char1,Body Text Char1,Body Text Char2 Char Char Char,Body Text Char1 Char Char Char Char"/>
    <w:basedOn w:val="a0"/>
    <w:link w:val="af0"/>
    <w:rsid w:val="001654DA"/>
    <w:pPr>
      <w:tabs>
        <w:tab w:val="left" w:pos="881"/>
      </w:tabs>
      <w:spacing w:after="0" w:line="240" w:lineRule="auto"/>
      <w:jc w:val="both"/>
    </w:pPr>
    <w:rPr>
      <w:rFonts w:ascii="Times New Roman" w:eastAsia="Times New Roman" w:hAnsi="Times New Roman" w:cs="Times New Roman"/>
      <w:sz w:val="28"/>
      <w:szCs w:val="20"/>
      <w:lang w:eastAsia="ru-RU"/>
    </w:rPr>
  </w:style>
  <w:style w:type="character" w:customStyle="1" w:styleId="af0">
    <w:name w:val="Основной текст Знак"/>
    <w:aliases w:val="body text Знак,Body Text Char2 Знак,Body Text Char Char1 Знак,Body Text Char1 Char Char Знак,Body Text Char Char Char Char Знак,Body Text Char1 Char1 Знак,Body Text Char Char Char1 Знак,Body Text Char1 Знак"/>
    <w:basedOn w:val="a1"/>
    <w:link w:val="af"/>
    <w:rsid w:val="001654DA"/>
    <w:rPr>
      <w:rFonts w:ascii="Times New Roman" w:eastAsia="Times New Roman" w:hAnsi="Times New Roman" w:cs="Times New Roman"/>
      <w:sz w:val="28"/>
      <w:szCs w:val="20"/>
      <w:lang w:eastAsia="ru-RU"/>
    </w:rPr>
  </w:style>
  <w:style w:type="paragraph" w:customStyle="1" w:styleId="12">
    <w:name w:val="Стиль1"/>
    <w:basedOn w:val="a0"/>
    <w:qFormat/>
    <w:rsid w:val="001654DA"/>
    <w:pPr>
      <w:spacing w:after="0" w:line="312" w:lineRule="auto"/>
      <w:ind w:firstLine="709"/>
    </w:pPr>
    <w:rPr>
      <w:rFonts w:ascii="Times New Roman" w:eastAsia="Times New Roman" w:hAnsi="Times New Roman" w:cs="Times New Roman"/>
      <w:sz w:val="24"/>
      <w:szCs w:val="24"/>
      <w:lang w:eastAsia="ru-RU"/>
    </w:rPr>
  </w:style>
  <w:style w:type="paragraph" w:styleId="af1">
    <w:name w:val="Plain Text"/>
    <w:basedOn w:val="a0"/>
    <w:link w:val="af2"/>
    <w:rsid w:val="001654DA"/>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1"/>
    <w:link w:val="af1"/>
    <w:rsid w:val="001654DA"/>
    <w:rPr>
      <w:rFonts w:ascii="Courier New" w:eastAsia="Times New Roman" w:hAnsi="Courier New" w:cs="Courier New"/>
      <w:sz w:val="20"/>
      <w:szCs w:val="20"/>
      <w:lang w:eastAsia="ru-RU"/>
    </w:rPr>
  </w:style>
  <w:style w:type="paragraph" w:styleId="21">
    <w:name w:val="Body Text 2"/>
    <w:basedOn w:val="a0"/>
    <w:link w:val="22"/>
    <w:uiPriority w:val="99"/>
    <w:rsid w:val="001654DA"/>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1"/>
    <w:link w:val="21"/>
    <w:uiPriority w:val="99"/>
    <w:rsid w:val="001654DA"/>
    <w:rPr>
      <w:rFonts w:ascii="Times New Roman" w:eastAsia="Times New Roman" w:hAnsi="Times New Roman" w:cs="Times New Roman"/>
      <w:sz w:val="20"/>
      <w:szCs w:val="20"/>
      <w:lang w:eastAsia="ru-RU"/>
    </w:rPr>
  </w:style>
  <w:style w:type="paragraph" w:customStyle="1" w:styleId="af3">
    <w:name w:val="Обычный абзац"/>
    <w:basedOn w:val="a0"/>
    <w:link w:val="af4"/>
    <w:rsid w:val="001654DA"/>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32">
    <w:name w:val="Основной текст 32"/>
    <w:basedOn w:val="a0"/>
    <w:rsid w:val="001654DA"/>
    <w:pPr>
      <w:suppressAutoHyphens/>
      <w:spacing w:after="0" w:line="240" w:lineRule="auto"/>
      <w:jc w:val="center"/>
    </w:pPr>
    <w:rPr>
      <w:rFonts w:ascii="Times New Roman" w:eastAsia="Times New Roman" w:hAnsi="Times New Roman" w:cs="Times New Roman"/>
      <w:b/>
      <w:sz w:val="72"/>
      <w:szCs w:val="20"/>
      <w:lang w:eastAsia="ar-SA"/>
    </w:rPr>
  </w:style>
  <w:style w:type="paragraph" w:customStyle="1" w:styleId="af5">
    <w:name w:val="Знак Знак Знак Знак"/>
    <w:basedOn w:val="a0"/>
    <w:rsid w:val="001654DA"/>
    <w:pPr>
      <w:spacing w:after="160" w:line="240" w:lineRule="exact"/>
    </w:pPr>
    <w:rPr>
      <w:rFonts w:ascii="Verdana" w:eastAsia="Times New Roman" w:hAnsi="Verdana" w:cs="Times New Roman"/>
      <w:sz w:val="20"/>
      <w:szCs w:val="20"/>
      <w:lang w:val="en-US"/>
    </w:rPr>
  </w:style>
  <w:style w:type="paragraph" w:styleId="af6">
    <w:name w:val="footer"/>
    <w:basedOn w:val="a0"/>
    <w:link w:val="af7"/>
    <w:uiPriority w:val="99"/>
    <w:rsid w:val="001654DA"/>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7">
    <w:name w:val="Нижний колонтитул Знак"/>
    <w:basedOn w:val="a1"/>
    <w:link w:val="af6"/>
    <w:uiPriority w:val="99"/>
    <w:rsid w:val="001654DA"/>
    <w:rPr>
      <w:rFonts w:ascii="Times New Roman" w:eastAsia="Times New Roman" w:hAnsi="Times New Roman" w:cs="Times New Roman"/>
      <w:sz w:val="20"/>
      <w:szCs w:val="20"/>
      <w:lang w:eastAsia="ru-RU"/>
    </w:rPr>
  </w:style>
  <w:style w:type="paragraph" w:customStyle="1" w:styleId="af8">
    <w:name w:val="Знак"/>
    <w:basedOn w:val="a0"/>
    <w:autoRedefine/>
    <w:rsid w:val="001654DA"/>
    <w:pPr>
      <w:spacing w:after="160" w:line="240" w:lineRule="exact"/>
    </w:pPr>
    <w:rPr>
      <w:rFonts w:ascii="Times New Roman" w:eastAsia="SimSun" w:hAnsi="Times New Roman" w:cs="Times New Roman"/>
      <w:b/>
      <w:sz w:val="28"/>
      <w:szCs w:val="24"/>
      <w:lang w:val="en-US"/>
    </w:rPr>
  </w:style>
  <w:style w:type="paragraph" w:styleId="31">
    <w:name w:val="Body Text Indent 3"/>
    <w:basedOn w:val="a0"/>
    <w:link w:val="33"/>
    <w:rsid w:val="001654DA"/>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1"/>
    <w:rsid w:val="001654DA"/>
    <w:rPr>
      <w:rFonts w:ascii="Times New Roman" w:eastAsia="Times New Roman" w:hAnsi="Times New Roman" w:cs="Times New Roman"/>
      <w:sz w:val="16"/>
      <w:szCs w:val="16"/>
      <w:lang w:eastAsia="ru-RU"/>
    </w:rPr>
  </w:style>
  <w:style w:type="paragraph" w:styleId="23">
    <w:name w:val="Body Text Indent 2"/>
    <w:basedOn w:val="a0"/>
    <w:link w:val="24"/>
    <w:rsid w:val="001654DA"/>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1"/>
    <w:link w:val="23"/>
    <w:rsid w:val="001654DA"/>
    <w:rPr>
      <w:rFonts w:ascii="Times New Roman" w:eastAsia="Times New Roman" w:hAnsi="Times New Roman" w:cs="Times New Roman"/>
      <w:sz w:val="20"/>
      <w:szCs w:val="20"/>
      <w:lang w:eastAsia="ru-RU"/>
    </w:rPr>
  </w:style>
  <w:style w:type="paragraph" w:customStyle="1" w:styleId="13">
    <w:name w:val="Знак1"/>
    <w:basedOn w:val="a0"/>
    <w:rsid w:val="001654DA"/>
    <w:pPr>
      <w:spacing w:after="160" w:line="240" w:lineRule="exact"/>
    </w:pPr>
    <w:rPr>
      <w:rFonts w:ascii="Verdana" w:eastAsia="Times New Roman" w:hAnsi="Verdana" w:cs="Times New Roman"/>
      <w:sz w:val="20"/>
      <w:szCs w:val="20"/>
      <w:lang w:val="en-US"/>
    </w:rPr>
  </w:style>
  <w:style w:type="paragraph" w:customStyle="1" w:styleId="210">
    <w:name w:val="Основной текст 21"/>
    <w:basedOn w:val="a0"/>
    <w:rsid w:val="001654DA"/>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1654DA"/>
    <w:pPr>
      <w:widowControl w:val="0"/>
      <w:autoSpaceDE w:val="0"/>
      <w:autoSpaceDN w:val="0"/>
      <w:adjustRightInd w:val="0"/>
      <w:spacing w:before="100" w:beforeAutospacing="1" w:after="100" w:afterAutospacing="1" w:line="360" w:lineRule="auto"/>
      <w:ind w:left="74" w:firstLine="709"/>
      <w:jc w:val="both"/>
    </w:pPr>
    <w:rPr>
      <w:rFonts w:ascii="Tahoma" w:eastAsia="Times New Roman" w:hAnsi="Tahoma" w:cs="Times New Roman"/>
      <w:sz w:val="20"/>
      <w:szCs w:val="20"/>
      <w:lang w:val="en-US"/>
    </w:rPr>
  </w:style>
  <w:style w:type="paragraph" w:customStyle="1" w:styleId="14">
    <w:name w:val="Абзац списка1"/>
    <w:basedOn w:val="a0"/>
    <w:rsid w:val="001654DA"/>
    <w:pPr>
      <w:spacing w:after="0" w:line="240" w:lineRule="auto"/>
      <w:ind w:left="720"/>
    </w:pPr>
    <w:rPr>
      <w:rFonts w:ascii="Times New Roman" w:eastAsia="Calibri" w:hAnsi="Times New Roman" w:cs="Times New Roman"/>
      <w:sz w:val="20"/>
      <w:szCs w:val="20"/>
      <w:lang w:eastAsia="ru-RU"/>
    </w:rPr>
  </w:style>
  <w:style w:type="paragraph" w:customStyle="1" w:styleId="af9">
    <w:name w:val="Знак Знак Знак Знак Знак Знак Знак Знак Знак Знак"/>
    <w:basedOn w:val="a0"/>
    <w:rsid w:val="001654DA"/>
    <w:pPr>
      <w:spacing w:after="160" w:line="240" w:lineRule="exact"/>
    </w:pPr>
    <w:rPr>
      <w:rFonts w:ascii="Verdana" w:eastAsia="Times New Roman" w:hAnsi="Verdana" w:cs="Times New Roman"/>
      <w:sz w:val="20"/>
      <w:szCs w:val="20"/>
      <w:lang w:val="en-US"/>
    </w:rPr>
  </w:style>
  <w:style w:type="character" w:customStyle="1" w:styleId="FontStyle12">
    <w:name w:val="Font Style12"/>
    <w:rsid w:val="001654DA"/>
    <w:rPr>
      <w:rFonts w:ascii="Times New Roman" w:hAnsi="Times New Roman" w:cs="Times New Roman"/>
      <w:spacing w:val="-10"/>
      <w:sz w:val="28"/>
      <w:szCs w:val="28"/>
    </w:rPr>
  </w:style>
  <w:style w:type="paragraph" w:customStyle="1" w:styleId="25">
    <w:name w:val="Абзац списка2"/>
    <w:basedOn w:val="a0"/>
    <w:rsid w:val="001654DA"/>
    <w:pPr>
      <w:ind w:left="720"/>
      <w:contextualSpacing/>
    </w:pPr>
    <w:rPr>
      <w:rFonts w:ascii="Calibri" w:eastAsia="Times New Roman" w:hAnsi="Calibri" w:cs="Times New Roman"/>
    </w:rPr>
  </w:style>
  <w:style w:type="paragraph" w:customStyle="1" w:styleId="ConsPlusNonformat">
    <w:name w:val="ConsPlusNonformat"/>
    <w:rsid w:val="001654D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fa">
    <w:name w:val="Table Grid"/>
    <w:basedOn w:val="a2"/>
    <w:rsid w:val="001654D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1">
    <w:name w:val="Основной текст с отступом 21"/>
    <w:basedOn w:val="a0"/>
    <w:rsid w:val="001654DA"/>
    <w:pPr>
      <w:suppressAutoHyphens/>
      <w:spacing w:after="0" w:line="360" w:lineRule="auto"/>
      <w:ind w:firstLine="709"/>
      <w:jc w:val="both"/>
    </w:pPr>
    <w:rPr>
      <w:rFonts w:ascii="Times New Roman" w:eastAsia="Times New Roman" w:hAnsi="Times New Roman" w:cs="Times New Roman"/>
      <w:sz w:val="28"/>
      <w:szCs w:val="24"/>
      <w:lang w:eastAsia="ar-SA"/>
    </w:rPr>
  </w:style>
  <w:style w:type="paragraph" w:styleId="afb">
    <w:name w:val="footnote text"/>
    <w:basedOn w:val="a0"/>
    <w:link w:val="afc"/>
    <w:rsid w:val="001654DA"/>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1"/>
    <w:link w:val="afb"/>
    <w:rsid w:val="001654DA"/>
    <w:rPr>
      <w:rFonts w:ascii="Times New Roman" w:eastAsia="Times New Roman" w:hAnsi="Times New Roman" w:cs="Times New Roman"/>
      <w:sz w:val="20"/>
      <w:szCs w:val="20"/>
      <w:lang w:eastAsia="ru-RU"/>
    </w:rPr>
  </w:style>
  <w:style w:type="character" w:styleId="afd">
    <w:name w:val="footnote reference"/>
    <w:rsid w:val="001654DA"/>
    <w:rPr>
      <w:vertAlign w:val="superscript"/>
    </w:rPr>
  </w:style>
  <w:style w:type="paragraph" w:customStyle="1" w:styleId="Default">
    <w:name w:val="Default"/>
    <w:rsid w:val="001654D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0">
    <w:name w:val="Заголовок 4 Знак"/>
    <w:basedOn w:val="a1"/>
    <w:link w:val="4"/>
    <w:rsid w:val="001654DA"/>
    <w:rPr>
      <w:rFonts w:ascii="Times New Roman" w:eastAsia="Times New Roman" w:hAnsi="Times New Roman" w:cs="Times New Roman"/>
      <w:b/>
      <w:bCs/>
      <w:sz w:val="28"/>
      <w:szCs w:val="28"/>
      <w:lang w:val="x-none" w:eastAsia="ru-RU"/>
    </w:rPr>
  </w:style>
  <w:style w:type="character" w:customStyle="1" w:styleId="50">
    <w:name w:val="Заголовок 5 Знак"/>
    <w:basedOn w:val="a1"/>
    <w:link w:val="5"/>
    <w:rsid w:val="001654D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1654DA"/>
    <w:rPr>
      <w:rFonts w:ascii="Times New Roman" w:eastAsia="Times New Roman" w:hAnsi="Times New Roman" w:cs="Times New Roman"/>
      <w:b/>
      <w:bCs/>
      <w:lang w:eastAsia="ru-RU"/>
    </w:rPr>
  </w:style>
  <w:style w:type="character" w:customStyle="1" w:styleId="70">
    <w:name w:val="Заголовок 7 Знак"/>
    <w:basedOn w:val="a1"/>
    <w:link w:val="7"/>
    <w:rsid w:val="001654DA"/>
    <w:rPr>
      <w:rFonts w:ascii="Times New Roman" w:eastAsia="Times New Roman" w:hAnsi="Times New Roman" w:cs="Times New Roman"/>
      <w:sz w:val="24"/>
      <w:szCs w:val="24"/>
      <w:lang w:eastAsia="ru-RU"/>
    </w:rPr>
  </w:style>
  <w:style w:type="character" w:customStyle="1" w:styleId="90">
    <w:name w:val="Заголовок 9 Знак"/>
    <w:basedOn w:val="a1"/>
    <w:link w:val="9"/>
    <w:rsid w:val="001654DA"/>
    <w:rPr>
      <w:rFonts w:ascii="Arial" w:eastAsia="Times New Roman" w:hAnsi="Arial" w:cs="Arial"/>
      <w:lang w:eastAsia="ru-RU"/>
    </w:rPr>
  </w:style>
  <w:style w:type="numbering" w:customStyle="1" w:styleId="26">
    <w:name w:val="Нет списка2"/>
    <w:next w:val="a3"/>
    <w:semiHidden/>
    <w:rsid w:val="001654DA"/>
  </w:style>
  <w:style w:type="paragraph" w:styleId="a">
    <w:name w:val="List Number"/>
    <w:basedOn w:val="a0"/>
    <w:rsid w:val="001654DA"/>
    <w:pPr>
      <w:numPr>
        <w:numId w:val="3"/>
      </w:numPr>
      <w:spacing w:after="0" w:line="240" w:lineRule="auto"/>
    </w:pPr>
    <w:rPr>
      <w:rFonts w:ascii="Times New Roman" w:eastAsia="Times New Roman" w:hAnsi="Times New Roman" w:cs="Times New Roman"/>
      <w:sz w:val="28"/>
      <w:szCs w:val="24"/>
      <w:lang w:eastAsia="ru-RU"/>
    </w:rPr>
  </w:style>
  <w:style w:type="paragraph" w:customStyle="1" w:styleId="15">
    <w:name w:val="Обычный1"/>
    <w:rsid w:val="001654DA"/>
    <w:pPr>
      <w:spacing w:after="0" w:line="240" w:lineRule="auto"/>
    </w:pPr>
    <w:rPr>
      <w:rFonts w:ascii="Times New Roman" w:eastAsia="Times New Roman" w:hAnsi="Times New Roman" w:cs="Times New Roman"/>
      <w:snapToGrid w:val="0"/>
      <w:sz w:val="20"/>
      <w:szCs w:val="20"/>
      <w:lang w:eastAsia="ru-RU"/>
    </w:rPr>
  </w:style>
  <w:style w:type="paragraph" w:customStyle="1" w:styleId="afe">
    <w:name w:val="Îáû÷íûé àáçàö"/>
    <w:basedOn w:val="a0"/>
    <w:rsid w:val="001654DA"/>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6">
    <w:name w:val="Нумерованный список1"/>
    <w:basedOn w:val="15"/>
    <w:rsid w:val="001654DA"/>
    <w:pPr>
      <w:ind w:firstLine="709"/>
    </w:pPr>
    <w:rPr>
      <w:snapToGrid/>
      <w:sz w:val="28"/>
    </w:rPr>
  </w:style>
  <w:style w:type="character" w:styleId="aff">
    <w:name w:val="page number"/>
    <w:basedOn w:val="a1"/>
    <w:rsid w:val="001654DA"/>
  </w:style>
  <w:style w:type="paragraph" w:styleId="aff0">
    <w:name w:val="Block Text"/>
    <w:basedOn w:val="a0"/>
    <w:rsid w:val="001654DA"/>
    <w:pPr>
      <w:spacing w:after="0" w:line="240" w:lineRule="auto"/>
      <w:ind w:left="567" w:right="283"/>
      <w:jc w:val="both"/>
    </w:pPr>
    <w:rPr>
      <w:rFonts w:ascii="Times New Roman" w:eastAsia="Times New Roman" w:hAnsi="Times New Roman" w:cs="Times New Roman"/>
      <w:sz w:val="28"/>
      <w:szCs w:val="20"/>
      <w:lang w:eastAsia="ru-RU"/>
    </w:rPr>
  </w:style>
  <w:style w:type="paragraph" w:styleId="aff1">
    <w:name w:val="Document Map"/>
    <w:basedOn w:val="a0"/>
    <w:link w:val="aff2"/>
    <w:semiHidden/>
    <w:rsid w:val="001654DA"/>
    <w:pPr>
      <w:shd w:val="clear" w:color="auto" w:fill="000080"/>
      <w:spacing w:after="0" w:line="240" w:lineRule="auto"/>
    </w:pPr>
    <w:rPr>
      <w:rFonts w:ascii="Tahoma" w:eastAsia="Times New Roman" w:hAnsi="Tahoma" w:cs="Times New Roman"/>
      <w:sz w:val="20"/>
      <w:szCs w:val="20"/>
      <w:lang w:val="x-none" w:eastAsia="ru-RU"/>
    </w:rPr>
  </w:style>
  <w:style w:type="character" w:customStyle="1" w:styleId="aff2">
    <w:name w:val="Схема документа Знак"/>
    <w:basedOn w:val="a1"/>
    <w:link w:val="aff1"/>
    <w:semiHidden/>
    <w:rsid w:val="001654DA"/>
    <w:rPr>
      <w:rFonts w:ascii="Tahoma" w:eastAsia="Times New Roman" w:hAnsi="Tahoma" w:cs="Times New Roman"/>
      <w:sz w:val="20"/>
      <w:szCs w:val="20"/>
      <w:shd w:val="clear" w:color="auto" w:fill="000080"/>
      <w:lang w:val="x-none" w:eastAsia="ru-RU"/>
    </w:rPr>
  </w:style>
  <w:style w:type="paragraph" w:customStyle="1" w:styleId="17">
    <w:name w:val="Знак Знак Знак1 Знак Знак Знак Знак"/>
    <w:basedOn w:val="a0"/>
    <w:rsid w:val="001654DA"/>
    <w:pPr>
      <w:spacing w:after="160" w:line="240" w:lineRule="exact"/>
      <w:jc w:val="both"/>
    </w:pPr>
    <w:rPr>
      <w:rFonts w:ascii="Verdana" w:eastAsia="Times New Roman" w:hAnsi="Verdana" w:cs="Arial"/>
      <w:sz w:val="20"/>
      <w:szCs w:val="20"/>
      <w:lang w:val="en-US"/>
    </w:rPr>
  </w:style>
  <w:style w:type="paragraph" w:customStyle="1" w:styleId="aff3">
    <w:name w:val="Знак Знак Знак Знак Знак Знак Знак"/>
    <w:basedOn w:val="a0"/>
    <w:rsid w:val="001654DA"/>
    <w:pPr>
      <w:spacing w:after="160" w:line="240" w:lineRule="exact"/>
    </w:pPr>
    <w:rPr>
      <w:rFonts w:ascii="Verdana" w:eastAsia="Times New Roman" w:hAnsi="Verdana" w:cs="Times New Roman"/>
      <w:sz w:val="24"/>
      <w:szCs w:val="24"/>
      <w:lang w:val="en-US"/>
    </w:rPr>
  </w:style>
  <w:style w:type="paragraph" w:customStyle="1" w:styleId="18">
    <w:name w:val="Знак Знак Знак Знак1 Знак Знак Знак"/>
    <w:basedOn w:val="a0"/>
    <w:rsid w:val="001654DA"/>
    <w:pPr>
      <w:spacing w:after="160" w:line="240" w:lineRule="exact"/>
    </w:pPr>
    <w:rPr>
      <w:rFonts w:ascii="Verdana" w:eastAsia="Times New Roman" w:hAnsi="Verdana" w:cs="Verdana"/>
      <w:sz w:val="20"/>
      <w:szCs w:val="20"/>
      <w:lang w:val="en-US"/>
    </w:rPr>
  </w:style>
  <w:style w:type="paragraph" w:customStyle="1" w:styleId="19">
    <w:name w:val="Знак1 Знак Знак Знак"/>
    <w:basedOn w:val="a0"/>
    <w:rsid w:val="001654DA"/>
    <w:pPr>
      <w:spacing w:after="160" w:line="240" w:lineRule="exact"/>
    </w:pPr>
    <w:rPr>
      <w:rFonts w:ascii="Verdana" w:eastAsia="Times New Roman" w:hAnsi="Verdana" w:cs="Times New Roman"/>
      <w:sz w:val="24"/>
      <w:szCs w:val="24"/>
      <w:lang w:val="en-US"/>
    </w:rPr>
  </w:style>
  <w:style w:type="character" w:customStyle="1" w:styleId="FontStyle25">
    <w:name w:val="Font Style25"/>
    <w:rsid w:val="001654DA"/>
    <w:rPr>
      <w:rFonts w:ascii="Times New Roman" w:hAnsi="Times New Roman" w:cs="Times New Roman"/>
      <w:sz w:val="26"/>
      <w:szCs w:val="26"/>
    </w:rPr>
  </w:style>
  <w:style w:type="paragraph" w:customStyle="1" w:styleId="230">
    <w:name w:val="Основной текст 23"/>
    <w:basedOn w:val="a0"/>
    <w:rsid w:val="001654DA"/>
    <w:pPr>
      <w:suppressAutoHyphens/>
      <w:spacing w:after="120" w:line="480" w:lineRule="auto"/>
    </w:pPr>
    <w:rPr>
      <w:rFonts w:ascii="Times New Roman" w:eastAsia="Times New Roman" w:hAnsi="Times New Roman" w:cs="Times New Roman"/>
      <w:sz w:val="20"/>
      <w:szCs w:val="20"/>
      <w:lang w:eastAsia="ar-SA"/>
    </w:rPr>
  </w:style>
  <w:style w:type="paragraph" w:customStyle="1" w:styleId="1a">
    <w:name w:val="!Стиль1"/>
    <w:basedOn w:val="a0"/>
    <w:rsid w:val="001654DA"/>
    <w:pPr>
      <w:widowControl w:val="0"/>
      <w:adjustRightInd w:val="0"/>
      <w:spacing w:after="0" w:line="360" w:lineRule="atLeast"/>
      <w:ind w:firstLine="709"/>
      <w:jc w:val="both"/>
    </w:pPr>
    <w:rPr>
      <w:rFonts w:ascii="Times New Roman" w:eastAsia="Times New Roman" w:hAnsi="Times New Roman" w:cs="Times New Roman"/>
      <w:sz w:val="28"/>
      <w:szCs w:val="28"/>
      <w:lang w:eastAsia="ru-RU"/>
    </w:rPr>
  </w:style>
  <w:style w:type="character" w:customStyle="1" w:styleId="34">
    <w:name w:val="Знак Знак3"/>
    <w:locked/>
    <w:rsid w:val="001654DA"/>
    <w:rPr>
      <w:sz w:val="24"/>
      <w:szCs w:val="24"/>
      <w:lang w:val="ru-RU" w:eastAsia="ru-RU" w:bidi="ar-SA"/>
    </w:rPr>
  </w:style>
  <w:style w:type="paragraph" w:customStyle="1" w:styleId="27">
    <w:name w:val="Обычный2"/>
    <w:rsid w:val="001654DA"/>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customStyle="1" w:styleId="aff4">
    <w:name w:val="Таблицы (моноширинный)"/>
    <w:basedOn w:val="a0"/>
    <w:next w:val="a0"/>
    <w:rsid w:val="001654DA"/>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5">
    <w:name w:val="Body Text 3"/>
    <w:basedOn w:val="a0"/>
    <w:link w:val="36"/>
    <w:rsid w:val="001654DA"/>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1"/>
    <w:link w:val="35"/>
    <w:rsid w:val="001654DA"/>
    <w:rPr>
      <w:rFonts w:ascii="Times New Roman" w:eastAsia="Times New Roman" w:hAnsi="Times New Roman" w:cs="Times New Roman"/>
      <w:sz w:val="16"/>
      <w:szCs w:val="16"/>
      <w:lang w:eastAsia="ru-RU"/>
    </w:rPr>
  </w:style>
  <w:style w:type="paragraph" w:customStyle="1" w:styleId="aff5">
    <w:name w:val="Нижн.колонтитул первый"/>
    <w:basedOn w:val="a0"/>
    <w:rsid w:val="001654DA"/>
    <w:pPr>
      <w:keepLines/>
      <w:tabs>
        <w:tab w:val="center" w:pos="4320"/>
      </w:tabs>
      <w:spacing w:after="0" w:line="240" w:lineRule="auto"/>
      <w:jc w:val="center"/>
    </w:pPr>
    <w:rPr>
      <w:rFonts w:ascii="Times New Roman" w:eastAsia="Times New Roman" w:hAnsi="Times New Roman" w:cs="Times New Roman"/>
      <w:sz w:val="24"/>
      <w:szCs w:val="20"/>
      <w:lang w:eastAsia="ru-RU"/>
    </w:rPr>
  </w:style>
  <w:style w:type="character" w:styleId="aff6">
    <w:name w:val="Hyperlink"/>
    <w:rsid w:val="001654DA"/>
    <w:rPr>
      <w:rFonts w:ascii="Verdana" w:hAnsi="Verdana" w:cs="Arial" w:hint="default"/>
      <w:color w:val="0000FF"/>
      <w:u w:val="single"/>
      <w:lang w:val="en-US" w:eastAsia="en-US" w:bidi="ar-SA"/>
    </w:rPr>
  </w:style>
  <w:style w:type="character" w:styleId="aff7">
    <w:name w:val="FollowedHyperlink"/>
    <w:rsid w:val="001654DA"/>
    <w:rPr>
      <w:color w:val="800080"/>
      <w:u w:val="single"/>
    </w:rPr>
  </w:style>
  <w:style w:type="character" w:customStyle="1" w:styleId="1b">
    <w:name w:val="Знак Знак1"/>
    <w:locked/>
    <w:rsid w:val="001654DA"/>
    <w:rPr>
      <w:sz w:val="24"/>
      <w:szCs w:val="24"/>
      <w:lang w:val="ru-RU" w:eastAsia="ru-RU" w:bidi="ar-SA"/>
    </w:rPr>
  </w:style>
  <w:style w:type="paragraph" w:styleId="aff8">
    <w:name w:val="caption"/>
    <w:basedOn w:val="a0"/>
    <w:next w:val="a0"/>
    <w:uiPriority w:val="35"/>
    <w:qFormat/>
    <w:rsid w:val="001654DA"/>
    <w:pPr>
      <w:spacing w:after="0" w:line="240" w:lineRule="auto"/>
    </w:pPr>
    <w:rPr>
      <w:rFonts w:ascii="Times New Roman" w:eastAsia="Times New Roman" w:hAnsi="Times New Roman" w:cs="Times New Roman"/>
      <w:b/>
      <w:bCs/>
      <w:sz w:val="20"/>
      <w:szCs w:val="20"/>
      <w:lang w:eastAsia="ru-RU"/>
    </w:rPr>
  </w:style>
  <w:style w:type="paragraph" w:styleId="aff9">
    <w:name w:val="List"/>
    <w:basedOn w:val="a0"/>
    <w:rsid w:val="001654DA"/>
    <w:pPr>
      <w:spacing w:after="0" w:line="240" w:lineRule="auto"/>
      <w:ind w:left="283" w:hanging="283"/>
    </w:pPr>
    <w:rPr>
      <w:rFonts w:ascii="Times New Roman" w:eastAsia="Times New Roman" w:hAnsi="Times New Roman" w:cs="Times New Roman"/>
      <w:sz w:val="24"/>
      <w:szCs w:val="24"/>
      <w:lang w:eastAsia="ru-RU"/>
    </w:rPr>
  </w:style>
  <w:style w:type="paragraph" w:styleId="28">
    <w:name w:val="List 2"/>
    <w:basedOn w:val="a0"/>
    <w:rsid w:val="001654DA"/>
    <w:pPr>
      <w:spacing w:after="0" w:line="240" w:lineRule="auto"/>
      <w:ind w:left="566" w:hanging="283"/>
    </w:pPr>
    <w:rPr>
      <w:rFonts w:ascii="Times New Roman" w:eastAsia="Times New Roman" w:hAnsi="Times New Roman" w:cs="Times New Roman"/>
      <w:sz w:val="24"/>
      <w:szCs w:val="24"/>
      <w:lang w:eastAsia="ru-RU"/>
    </w:rPr>
  </w:style>
  <w:style w:type="paragraph" w:styleId="29">
    <w:name w:val="List Continue 2"/>
    <w:basedOn w:val="a0"/>
    <w:rsid w:val="001654DA"/>
    <w:pPr>
      <w:spacing w:after="120" w:line="240" w:lineRule="auto"/>
      <w:ind w:left="566"/>
    </w:pPr>
    <w:rPr>
      <w:rFonts w:ascii="Times New Roman" w:eastAsia="Times New Roman" w:hAnsi="Times New Roman" w:cs="Times New Roman"/>
      <w:sz w:val="24"/>
      <w:szCs w:val="24"/>
      <w:lang w:eastAsia="ru-RU"/>
    </w:rPr>
  </w:style>
  <w:style w:type="paragraph" w:customStyle="1" w:styleId="1c">
    <w:name w:val="Основной текст с отступом1"/>
    <w:basedOn w:val="a0"/>
    <w:rsid w:val="001654DA"/>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onsNonformat">
    <w:name w:val="ConsNonformat"/>
    <w:rsid w:val="001654DA"/>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1654D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R1">
    <w:name w:val="FR1"/>
    <w:rsid w:val="001654DA"/>
    <w:pPr>
      <w:widowControl w:val="0"/>
      <w:autoSpaceDE w:val="0"/>
      <w:autoSpaceDN w:val="0"/>
      <w:adjustRightInd w:val="0"/>
      <w:spacing w:after="0" w:line="300" w:lineRule="auto"/>
      <w:ind w:firstLine="460"/>
      <w:jc w:val="both"/>
    </w:pPr>
    <w:rPr>
      <w:rFonts w:ascii="Times New Roman" w:eastAsia="Times New Roman" w:hAnsi="Times New Roman" w:cs="Times New Roman"/>
      <w:sz w:val="16"/>
      <w:szCs w:val="16"/>
      <w:lang w:eastAsia="ru-RU"/>
    </w:rPr>
  </w:style>
  <w:style w:type="paragraph" w:customStyle="1" w:styleId="FR3">
    <w:name w:val="FR3"/>
    <w:rsid w:val="001654DA"/>
    <w:pPr>
      <w:widowControl w:val="0"/>
      <w:autoSpaceDE w:val="0"/>
      <w:autoSpaceDN w:val="0"/>
      <w:adjustRightInd w:val="0"/>
      <w:spacing w:after="0" w:line="240" w:lineRule="auto"/>
    </w:pPr>
    <w:rPr>
      <w:rFonts w:ascii="Arial" w:eastAsia="Times New Roman" w:hAnsi="Arial" w:cs="Arial"/>
      <w:sz w:val="28"/>
      <w:szCs w:val="28"/>
      <w:lang w:eastAsia="ru-RU"/>
    </w:rPr>
  </w:style>
  <w:style w:type="paragraph" w:customStyle="1" w:styleId="2a">
    <w:name w:val="Знак2 Знак Знак Знак"/>
    <w:basedOn w:val="a0"/>
    <w:rsid w:val="001654DA"/>
    <w:pPr>
      <w:spacing w:after="160" w:line="240" w:lineRule="exact"/>
    </w:pPr>
    <w:rPr>
      <w:rFonts w:ascii="Verdana" w:eastAsia="Times New Roman" w:hAnsi="Verdana" w:cs="Arial"/>
      <w:sz w:val="20"/>
      <w:szCs w:val="20"/>
      <w:lang w:val="en-US"/>
    </w:rPr>
  </w:style>
  <w:style w:type="character" w:customStyle="1" w:styleId="affa">
    <w:name w:val="Знак Знак"/>
    <w:rsid w:val="001654DA"/>
    <w:rPr>
      <w:rFonts w:ascii="Verdana" w:hAnsi="Verdana" w:cs="Arial" w:hint="default"/>
      <w:sz w:val="24"/>
      <w:szCs w:val="24"/>
      <w:lang w:val="ru-RU" w:eastAsia="ru-RU" w:bidi="ar-SA"/>
    </w:rPr>
  </w:style>
  <w:style w:type="character" w:customStyle="1" w:styleId="affb">
    <w:name w:val="Основной текст_"/>
    <w:link w:val="61"/>
    <w:rsid w:val="001654DA"/>
    <w:rPr>
      <w:sz w:val="23"/>
      <w:szCs w:val="23"/>
      <w:shd w:val="clear" w:color="auto" w:fill="FFFFFF"/>
    </w:rPr>
  </w:style>
  <w:style w:type="paragraph" w:customStyle="1" w:styleId="61">
    <w:name w:val="Основной текст6"/>
    <w:basedOn w:val="a0"/>
    <w:link w:val="affb"/>
    <w:rsid w:val="001654DA"/>
    <w:pPr>
      <w:shd w:val="clear" w:color="auto" w:fill="FFFFFF"/>
      <w:spacing w:after="0" w:line="274" w:lineRule="exact"/>
    </w:pPr>
    <w:rPr>
      <w:sz w:val="23"/>
      <w:szCs w:val="23"/>
      <w:shd w:val="clear" w:color="auto" w:fill="FFFFFF"/>
    </w:rPr>
  </w:style>
  <w:style w:type="table" w:customStyle="1" w:styleId="1d">
    <w:name w:val="Сетка таблицы1"/>
    <w:basedOn w:val="a2"/>
    <w:next w:val="afa"/>
    <w:uiPriority w:val="59"/>
    <w:rsid w:val="001654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Normal (Web)"/>
    <w:basedOn w:val="a0"/>
    <w:uiPriority w:val="99"/>
    <w:unhideWhenUsed/>
    <w:rsid w:val="001654D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7">
    <w:name w:val="Нет списка3"/>
    <w:next w:val="a3"/>
    <w:uiPriority w:val="99"/>
    <w:semiHidden/>
    <w:unhideWhenUsed/>
    <w:rsid w:val="001654DA"/>
  </w:style>
  <w:style w:type="character" w:customStyle="1" w:styleId="af4">
    <w:name w:val="Обычный абзац Знак"/>
    <w:link w:val="af3"/>
    <w:rsid w:val="001654DA"/>
    <w:rPr>
      <w:rFonts w:ascii="Times New Roman" w:eastAsia="Times New Roman" w:hAnsi="Times New Roman" w:cs="Times New Roman"/>
      <w:sz w:val="28"/>
      <w:szCs w:val="24"/>
      <w:lang w:eastAsia="ru-RU"/>
    </w:rPr>
  </w:style>
  <w:style w:type="table" w:customStyle="1" w:styleId="2b">
    <w:name w:val="Сетка таблицы2"/>
    <w:basedOn w:val="a2"/>
    <w:next w:val="afa"/>
    <w:rsid w:val="001654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2">
    <w:name w:val="Heading #12"/>
    <w:rsid w:val="001654DA"/>
    <w:rPr>
      <w:rFonts w:ascii="Times New Roman" w:eastAsia="Times New Roman" w:hAnsi="Times New Roman" w:cs="Times New Roman"/>
      <w:b w:val="0"/>
      <w:bCs w:val="0"/>
      <w:i w:val="0"/>
      <w:iCs w:val="0"/>
      <w:smallCaps w:val="0"/>
      <w:strike w:val="0"/>
      <w:spacing w:val="0"/>
      <w:sz w:val="26"/>
      <w:szCs w:val="26"/>
      <w:u w:val="single"/>
    </w:rPr>
  </w:style>
  <w:style w:type="character" w:styleId="affd">
    <w:name w:val="Emphasis"/>
    <w:uiPriority w:val="20"/>
    <w:qFormat/>
    <w:rsid w:val="001654DA"/>
    <w:rPr>
      <w:i/>
      <w:iCs/>
    </w:rPr>
  </w:style>
  <w:style w:type="paragraph" w:customStyle="1" w:styleId="ConsPlusNormal">
    <w:name w:val="ConsPlusNormal"/>
    <w:rsid w:val="001654D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uiPriority w:val="99"/>
    <w:rsid w:val="001654D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e">
    <w:name w:val="No Spacing"/>
    <w:uiPriority w:val="1"/>
    <w:qFormat/>
    <w:rsid w:val="001654DA"/>
    <w:pPr>
      <w:spacing w:after="0" w:line="240" w:lineRule="auto"/>
      <w:ind w:firstLine="567"/>
      <w:jc w:val="both"/>
    </w:pPr>
    <w:rPr>
      <w:rFonts w:ascii="Calibri" w:eastAsia="Calibri" w:hAnsi="Calibri" w:cs="Times New Roman"/>
    </w:rPr>
  </w:style>
  <w:style w:type="paragraph" w:customStyle="1" w:styleId="310">
    <w:name w:val="Основной текст с отступом 31"/>
    <w:basedOn w:val="a0"/>
    <w:rsid w:val="001654DA"/>
    <w:pPr>
      <w:suppressAutoHyphens/>
      <w:spacing w:after="120" w:line="240" w:lineRule="auto"/>
      <w:ind w:left="283"/>
    </w:pPr>
    <w:rPr>
      <w:rFonts w:ascii="Times New Roman" w:eastAsia="Times New Roman" w:hAnsi="Times New Roman" w:cs="Times New Roman"/>
      <w:sz w:val="16"/>
      <w:szCs w:val="16"/>
      <w:lang w:eastAsia="zh-CN"/>
    </w:rPr>
  </w:style>
  <w:style w:type="character" w:customStyle="1" w:styleId="FontStyle18">
    <w:name w:val="Font Style18"/>
    <w:rsid w:val="001654DA"/>
    <w:rPr>
      <w:rFonts w:ascii="Times New Roman" w:hAnsi="Times New Roman" w:cs="Times New Roman"/>
      <w:sz w:val="26"/>
      <w:szCs w:val="26"/>
    </w:rPr>
  </w:style>
  <w:style w:type="paragraph" w:customStyle="1" w:styleId="Style9">
    <w:name w:val="Style9"/>
    <w:basedOn w:val="a0"/>
    <w:rsid w:val="001654DA"/>
    <w:pPr>
      <w:widowControl w:val="0"/>
      <w:autoSpaceDE w:val="0"/>
      <w:autoSpaceDN w:val="0"/>
      <w:adjustRightInd w:val="0"/>
      <w:spacing w:after="0" w:line="319" w:lineRule="exact"/>
      <w:ind w:firstLine="492"/>
      <w:jc w:val="both"/>
    </w:pPr>
    <w:rPr>
      <w:rFonts w:ascii="Georgia" w:eastAsia="Times New Roman" w:hAnsi="Georgia" w:cs="Times New Roman"/>
      <w:sz w:val="24"/>
      <w:szCs w:val="24"/>
      <w:lang w:eastAsia="ru-RU"/>
    </w:rPr>
  </w:style>
  <w:style w:type="character" w:customStyle="1" w:styleId="FontStyle13">
    <w:name w:val="Font Style13"/>
    <w:rsid w:val="001654DA"/>
    <w:rPr>
      <w:rFonts w:ascii="Times New Roman" w:hAnsi="Times New Roman" w:cs="Times New Roman"/>
      <w:b/>
      <w:bCs/>
      <w:sz w:val="22"/>
      <w:szCs w:val="22"/>
    </w:rPr>
  </w:style>
  <w:style w:type="paragraph" w:styleId="HTML">
    <w:name w:val="HTML Preformatted"/>
    <w:basedOn w:val="a0"/>
    <w:link w:val="HTML0"/>
    <w:rsid w:val="0016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rsid w:val="001654DA"/>
    <w:rPr>
      <w:rFonts w:ascii="Courier New" w:eastAsia="Times New Roman" w:hAnsi="Courier New" w:cs="Times New Roman"/>
      <w:sz w:val="20"/>
      <w:szCs w:val="20"/>
      <w:lang w:val="x-none" w:eastAsia="x-none"/>
    </w:rPr>
  </w:style>
  <w:style w:type="numbering" w:customStyle="1" w:styleId="41">
    <w:name w:val="Нет списка4"/>
    <w:next w:val="a3"/>
    <w:semiHidden/>
    <w:rsid w:val="006B125A"/>
  </w:style>
  <w:style w:type="paragraph" w:customStyle="1" w:styleId="2c">
    <w:name w:val="Знак2 Знак Знак"/>
    <w:basedOn w:val="a0"/>
    <w:rsid w:val="006B125A"/>
    <w:pPr>
      <w:spacing w:before="100" w:beforeAutospacing="1" w:after="100" w:afterAutospacing="1" w:line="240" w:lineRule="auto"/>
    </w:pPr>
    <w:rPr>
      <w:rFonts w:ascii="Tahoma" w:eastAsia="Times New Roman" w:hAnsi="Tahoma" w:cs="Times New Roman"/>
      <w:sz w:val="20"/>
      <w:szCs w:val="20"/>
      <w:lang w:val="en-US"/>
    </w:rPr>
  </w:style>
  <w:style w:type="table" w:customStyle="1" w:styleId="38">
    <w:name w:val="Сетка таблицы3"/>
    <w:basedOn w:val="a2"/>
    <w:next w:val="afa"/>
    <w:rsid w:val="006B125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нак Знак Знак Знак Знак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character" w:customStyle="1" w:styleId="afff0">
    <w:name w:val="Печатная машинка"/>
    <w:rsid w:val="006B125A"/>
    <w:rPr>
      <w:rFonts w:ascii="Courier New" w:hAnsi="Courier New"/>
      <w:sz w:val="20"/>
    </w:rPr>
  </w:style>
  <w:style w:type="paragraph" w:customStyle="1" w:styleId="Standard">
    <w:name w:val="Standard"/>
    <w:rsid w:val="006B125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Heading1">
    <w:name w:val="Heading #1_"/>
    <w:link w:val="Heading11"/>
    <w:rsid w:val="006B125A"/>
    <w:rPr>
      <w:sz w:val="26"/>
      <w:szCs w:val="26"/>
      <w:shd w:val="clear" w:color="auto" w:fill="FFFFFF"/>
    </w:rPr>
  </w:style>
  <w:style w:type="paragraph" w:customStyle="1" w:styleId="Heading11">
    <w:name w:val="Heading #11"/>
    <w:basedOn w:val="a0"/>
    <w:link w:val="Heading1"/>
    <w:rsid w:val="006B125A"/>
    <w:pPr>
      <w:shd w:val="clear" w:color="auto" w:fill="FFFFFF"/>
      <w:spacing w:before="420" w:after="360" w:line="0" w:lineRule="atLeast"/>
      <w:ind w:hanging="360"/>
      <w:jc w:val="right"/>
      <w:outlineLvl w:val="0"/>
    </w:pPr>
    <w:rPr>
      <w:sz w:val="26"/>
      <w:szCs w:val="26"/>
      <w:shd w:val="clear" w:color="auto" w:fill="FFFFFF"/>
    </w:rPr>
  </w:style>
  <w:style w:type="character" w:styleId="afff1">
    <w:name w:val="Strong"/>
    <w:qFormat/>
    <w:rsid w:val="006B125A"/>
    <w:rPr>
      <w:b/>
      <w:bCs/>
    </w:rPr>
  </w:style>
  <w:style w:type="character" w:styleId="afff2">
    <w:name w:val="annotation reference"/>
    <w:uiPriority w:val="99"/>
    <w:semiHidden/>
    <w:rsid w:val="006B125A"/>
    <w:rPr>
      <w:sz w:val="16"/>
      <w:szCs w:val="16"/>
    </w:rPr>
  </w:style>
  <w:style w:type="paragraph" w:styleId="afff3">
    <w:name w:val="annotation text"/>
    <w:basedOn w:val="a0"/>
    <w:link w:val="afff4"/>
    <w:uiPriority w:val="99"/>
    <w:semiHidden/>
    <w:rsid w:val="006B125A"/>
    <w:pPr>
      <w:spacing w:after="0" w:line="240" w:lineRule="auto"/>
    </w:pPr>
    <w:rPr>
      <w:rFonts w:ascii="Times New Roman" w:eastAsia="Times New Roman" w:hAnsi="Times New Roman" w:cs="Times New Roman"/>
      <w:sz w:val="20"/>
      <w:szCs w:val="20"/>
      <w:lang w:eastAsia="ru-RU"/>
    </w:rPr>
  </w:style>
  <w:style w:type="character" w:customStyle="1" w:styleId="afff4">
    <w:name w:val="Текст примечания Знак"/>
    <w:basedOn w:val="a1"/>
    <w:link w:val="afff3"/>
    <w:uiPriority w:val="99"/>
    <w:semiHidden/>
    <w:rsid w:val="006B125A"/>
    <w:rPr>
      <w:rFonts w:ascii="Times New Roman" w:eastAsia="Times New Roman" w:hAnsi="Times New Roman" w:cs="Times New Roman"/>
      <w:sz w:val="20"/>
      <w:szCs w:val="20"/>
      <w:lang w:eastAsia="ru-RU"/>
    </w:rPr>
  </w:style>
  <w:style w:type="paragraph" w:styleId="afff5">
    <w:name w:val="annotation subject"/>
    <w:basedOn w:val="afff3"/>
    <w:next w:val="afff3"/>
    <w:link w:val="afff6"/>
    <w:uiPriority w:val="99"/>
    <w:semiHidden/>
    <w:rsid w:val="006B125A"/>
    <w:rPr>
      <w:b/>
      <w:bCs/>
    </w:rPr>
  </w:style>
  <w:style w:type="character" w:customStyle="1" w:styleId="afff6">
    <w:name w:val="Тема примечания Знак"/>
    <w:basedOn w:val="afff4"/>
    <w:link w:val="afff5"/>
    <w:uiPriority w:val="99"/>
    <w:semiHidden/>
    <w:rsid w:val="006B125A"/>
    <w:rPr>
      <w:rFonts w:ascii="Times New Roman" w:eastAsia="Times New Roman" w:hAnsi="Times New Roman" w:cs="Times New Roman"/>
      <w:b/>
      <w:bCs/>
      <w:sz w:val="20"/>
      <w:szCs w:val="20"/>
      <w:lang w:eastAsia="ru-RU"/>
    </w:rPr>
  </w:style>
  <w:style w:type="paragraph" w:customStyle="1" w:styleId="212">
    <w:name w:val="Знак2 Знак Знак1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42">
    <w:name w:val="Знак Знак4"/>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paragraphjustify">
    <w:name w:val="paragraph_justify"/>
    <w:basedOn w:val="a0"/>
    <w:rsid w:val="006B125A"/>
    <w:pPr>
      <w:spacing w:after="150" w:line="240" w:lineRule="auto"/>
      <w:jc w:val="both"/>
    </w:pPr>
    <w:rPr>
      <w:rFonts w:ascii="Times New Roman" w:eastAsia="Times New Roman" w:hAnsi="Times New Roman" w:cs="Times New Roman"/>
      <w:sz w:val="24"/>
      <w:szCs w:val="24"/>
      <w:lang w:eastAsia="ru-RU"/>
    </w:rPr>
  </w:style>
  <w:style w:type="character" w:customStyle="1" w:styleId="rvts482212">
    <w:name w:val="rvts482212"/>
    <w:basedOn w:val="a1"/>
    <w:rsid w:val="006B125A"/>
  </w:style>
  <w:style w:type="paragraph" w:customStyle="1" w:styleId="51">
    <w:name w:val="Знак Знак5 Знак Знак"/>
    <w:basedOn w:val="a0"/>
    <w:rsid w:val="006B125A"/>
    <w:pPr>
      <w:spacing w:after="160" w:line="240" w:lineRule="exact"/>
    </w:pPr>
    <w:rPr>
      <w:rFonts w:ascii="Verdana" w:eastAsia="Times New Roman" w:hAnsi="Verdana" w:cs="Verdana"/>
      <w:sz w:val="20"/>
      <w:szCs w:val="20"/>
      <w:lang w:val="en-US"/>
    </w:rPr>
  </w:style>
  <w:style w:type="paragraph" w:customStyle="1" w:styleId="43">
    <w:name w:val="Знак Знак4 Знак Знак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1e">
    <w:name w:val="Знак Знак Знак Знак1"/>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44">
    <w:name w:val="Знак Знак4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numbering" w:customStyle="1" w:styleId="52">
    <w:name w:val="Нет списка5"/>
    <w:next w:val="a3"/>
    <w:uiPriority w:val="99"/>
    <w:semiHidden/>
    <w:unhideWhenUsed/>
    <w:rsid w:val="00E32A23"/>
  </w:style>
  <w:style w:type="paragraph" w:customStyle="1" w:styleId="Heading">
    <w:name w:val="Heading"/>
    <w:link w:val="Heading0"/>
    <w:rsid w:val="00E32A23"/>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bsatz-Standardschriftart">
    <w:name w:val="Absatz-Standardschriftart"/>
    <w:rsid w:val="00E32A23"/>
  </w:style>
  <w:style w:type="character" w:customStyle="1" w:styleId="Heading0">
    <w:name w:val="Heading Знак"/>
    <w:link w:val="Heading"/>
    <w:rsid w:val="00E32A23"/>
    <w:rPr>
      <w:rFonts w:ascii="Arial" w:eastAsia="Times New Roman" w:hAnsi="Arial" w:cs="Arial"/>
      <w:b/>
      <w:bCs/>
      <w:lang w:eastAsia="ru-RU"/>
    </w:rPr>
  </w:style>
  <w:style w:type="character" w:customStyle="1" w:styleId="2d">
    <w:name w:val="Основной шрифт абзаца2"/>
    <w:rsid w:val="00E32A23"/>
  </w:style>
  <w:style w:type="numbering" w:customStyle="1" w:styleId="62">
    <w:name w:val="Нет списка6"/>
    <w:next w:val="a3"/>
    <w:uiPriority w:val="99"/>
    <w:semiHidden/>
    <w:unhideWhenUsed/>
    <w:rsid w:val="00E32A23"/>
  </w:style>
  <w:style w:type="table" w:customStyle="1" w:styleId="45">
    <w:name w:val="Сетка таблицы4"/>
    <w:basedOn w:val="a2"/>
    <w:next w:val="afa"/>
    <w:uiPriority w:val="59"/>
    <w:rsid w:val="00E3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Обычный + 14 пт"/>
    <w:aliases w:val="1,5"/>
    <w:basedOn w:val="a0"/>
    <w:rsid w:val="00E32A23"/>
    <w:pPr>
      <w:spacing w:after="0" w:line="240" w:lineRule="auto"/>
      <w:jc w:val="center"/>
    </w:pPr>
    <w:rPr>
      <w:rFonts w:ascii="Times New Roman" w:eastAsia="Times New Roman" w:hAnsi="Times New Roman" w:cs="Times New Roman"/>
      <w:sz w:val="28"/>
      <w:szCs w:val="28"/>
      <w:lang w:eastAsia="ru-RU"/>
    </w:rPr>
  </w:style>
  <w:style w:type="numbering" w:customStyle="1" w:styleId="110">
    <w:name w:val="Нет списка11"/>
    <w:next w:val="a3"/>
    <w:semiHidden/>
    <w:rsid w:val="00E32A23"/>
  </w:style>
  <w:style w:type="paragraph" w:styleId="afff7">
    <w:name w:val="Normal Indent"/>
    <w:basedOn w:val="a0"/>
    <w:rsid w:val="00E32A23"/>
    <w:pPr>
      <w:spacing w:after="0" w:line="300" w:lineRule="auto"/>
      <w:ind w:firstLine="720"/>
      <w:jc w:val="both"/>
    </w:pPr>
    <w:rPr>
      <w:rFonts w:ascii="Times New Roman" w:eastAsia="Times New Roman" w:hAnsi="Times New Roman" w:cs="Times New Roman"/>
      <w:sz w:val="24"/>
      <w:szCs w:val="20"/>
      <w:lang w:eastAsia="ru-RU"/>
    </w:rPr>
  </w:style>
  <w:style w:type="paragraph" w:customStyle="1" w:styleId="2e">
    <w:name w:val="2"/>
    <w:basedOn w:val="a0"/>
    <w:next w:val="affc"/>
    <w:rsid w:val="00E32A23"/>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afff8">
    <w:name w:val="Обычный нумерованный"/>
    <w:basedOn w:val="a0"/>
    <w:rsid w:val="00E32A23"/>
    <w:pPr>
      <w:tabs>
        <w:tab w:val="num" w:pos="720"/>
      </w:tabs>
      <w:spacing w:after="0" w:line="240" w:lineRule="auto"/>
      <w:ind w:left="720" w:hanging="360"/>
      <w:jc w:val="both"/>
    </w:pPr>
    <w:rPr>
      <w:rFonts w:ascii="Times New Roman" w:eastAsia="Times New Roman" w:hAnsi="Times New Roman" w:cs="Times New Roman"/>
      <w:sz w:val="24"/>
      <w:szCs w:val="20"/>
      <w:lang w:eastAsia="ru-RU"/>
    </w:rPr>
  </w:style>
  <w:style w:type="paragraph" w:customStyle="1" w:styleId="afff9">
    <w:name w:val="Знак Знак Знак Знак Знак Знак"/>
    <w:aliases w:val="Основной текст1,Знак Знак Знак Знак Знак1"/>
    <w:basedOn w:val="a0"/>
    <w:rsid w:val="00E32A23"/>
    <w:pPr>
      <w:spacing w:after="0" w:line="240" w:lineRule="auto"/>
    </w:pPr>
    <w:rPr>
      <w:rFonts w:ascii="Times New Roman" w:eastAsia="Times New Roman" w:hAnsi="Times New Roman" w:cs="Times New Roman"/>
      <w:sz w:val="28"/>
      <w:szCs w:val="20"/>
      <w:lang w:eastAsia="ru-RU"/>
    </w:rPr>
  </w:style>
  <w:style w:type="paragraph" w:customStyle="1" w:styleId="111">
    <w:name w:val="Знак Знак Знак1 Знак Знак1 Знак"/>
    <w:basedOn w:val="a0"/>
    <w:rsid w:val="00E32A23"/>
    <w:pPr>
      <w:spacing w:after="160" w:line="240" w:lineRule="exact"/>
    </w:pPr>
    <w:rPr>
      <w:rFonts w:ascii="Verdana" w:eastAsia="Times New Roman" w:hAnsi="Verdana" w:cs="Times New Roman"/>
      <w:sz w:val="24"/>
      <w:szCs w:val="24"/>
      <w:lang w:val="en-US"/>
    </w:rPr>
  </w:style>
  <w:style w:type="table" w:customStyle="1" w:styleId="112">
    <w:name w:val="Сетка таблицы11"/>
    <w:basedOn w:val="a2"/>
    <w:next w:val="afa"/>
    <w:rsid w:val="00E32A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бычный21"/>
    <w:rsid w:val="00E32A23"/>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styleId="2f">
    <w:name w:val="List Bullet 2"/>
    <w:basedOn w:val="a0"/>
    <w:autoRedefine/>
    <w:rsid w:val="00E32A23"/>
    <w:pPr>
      <w:spacing w:after="0" w:line="240" w:lineRule="auto"/>
      <w:ind w:firstLine="720"/>
      <w:jc w:val="both"/>
    </w:pPr>
    <w:rPr>
      <w:rFonts w:ascii="Times New Roman" w:eastAsia="Times New Roman" w:hAnsi="Times New Roman" w:cs="Times New Roman"/>
      <w:sz w:val="28"/>
      <w:szCs w:val="24"/>
      <w:lang w:eastAsia="ru-RU"/>
    </w:rPr>
  </w:style>
  <w:style w:type="paragraph" w:customStyle="1" w:styleId="afffa">
    <w:name w:val="Знак Знак Знак"/>
    <w:basedOn w:val="a0"/>
    <w:rsid w:val="00E32A2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
    <w:name w:val="Знак Знак Знак1 Знак Знак"/>
    <w:basedOn w:val="a0"/>
    <w:rsid w:val="00E32A23"/>
    <w:pPr>
      <w:spacing w:after="160" w:line="240" w:lineRule="exact"/>
    </w:pPr>
    <w:rPr>
      <w:rFonts w:ascii="Verdana" w:eastAsia="Times New Roman" w:hAnsi="Verdana" w:cs="Times New Roman"/>
      <w:sz w:val="24"/>
      <w:szCs w:val="24"/>
      <w:lang w:val="en-US"/>
    </w:rPr>
  </w:style>
  <w:style w:type="paragraph" w:customStyle="1" w:styleId="214">
    <w:name w:val="Знак2 Знак Знак1"/>
    <w:basedOn w:val="a0"/>
    <w:rsid w:val="00E32A23"/>
    <w:pPr>
      <w:spacing w:after="160" w:line="240" w:lineRule="exact"/>
    </w:pPr>
    <w:rPr>
      <w:rFonts w:ascii="Verdana" w:eastAsia="Times New Roman" w:hAnsi="Verdana" w:cs="Times New Roman"/>
      <w:sz w:val="20"/>
      <w:szCs w:val="20"/>
      <w:lang w:val="en-US"/>
    </w:rPr>
  </w:style>
  <w:style w:type="paragraph" w:customStyle="1" w:styleId="western">
    <w:name w:val="western"/>
    <w:basedOn w:val="a0"/>
    <w:rsid w:val="00E32A23"/>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1f0">
    <w:name w:val="Знак Знак1 Знак"/>
    <w:basedOn w:val="a0"/>
    <w:rsid w:val="00E32A23"/>
    <w:pPr>
      <w:spacing w:after="160" w:line="240" w:lineRule="exact"/>
    </w:pPr>
    <w:rPr>
      <w:rFonts w:ascii="Times New Roman" w:eastAsia="Times New Roman" w:hAnsi="Times New Roman" w:cs="Times New Roman"/>
      <w:noProof/>
      <w:sz w:val="20"/>
      <w:szCs w:val="20"/>
      <w:lang w:eastAsia="ru-RU"/>
    </w:rPr>
  </w:style>
  <w:style w:type="paragraph" w:customStyle="1" w:styleId="1f1">
    <w:name w:val="Знак Знак Знак Знак Знак Знак Знак Знак Знак Знак1"/>
    <w:basedOn w:val="a0"/>
    <w:rsid w:val="00E32A23"/>
    <w:pPr>
      <w:spacing w:after="160" w:line="240" w:lineRule="exact"/>
    </w:pPr>
    <w:rPr>
      <w:rFonts w:ascii="Times New Roman" w:eastAsia="Times New Roman" w:hAnsi="Times New Roman" w:cs="Times New Roman"/>
      <w:sz w:val="20"/>
      <w:szCs w:val="20"/>
      <w:lang w:eastAsia="ru-RU"/>
    </w:rPr>
  </w:style>
  <w:style w:type="paragraph" w:customStyle="1" w:styleId="afffb">
    <w:name w:val="Знак Знак Знак Знак Знак Знак Знак Знак Знак Знак Знак Знак Знак Знак Знак Знак"/>
    <w:basedOn w:val="a0"/>
    <w:rsid w:val="00E32A23"/>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9">
    <w:name w:val="3"/>
    <w:basedOn w:val="a0"/>
    <w:rsid w:val="00E32A23"/>
    <w:pPr>
      <w:spacing w:after="160" w:line="240" w:lineRule="exact"/>
    </w:pPr>
    <w:rPr>
      <w:rFonts w:ascii="Times New Roman" w:eastAsia="Times New Roman" w:hAnsi="Times New Roman" w:cs="Times New Roman"/>
      <w:sz w:val="20"/>
      <w:szCs w:val="20"/>
      <w:lang w:eastAsia="ru-RU"/>
    </w:rPr>
  </w:style>
  <w:style w:type="character" w:customStyle="1" w:styleId="1f2">
    <w:name w:val="Основной шрифт абзаца1"/>
    <w:rsid w:val="00E32A23"/>
  </w:style>
  <w:style w:type="paragraph" w:customStyle="1" w:styleId="120">
    <w:name w:val="Знак1 Знак Знак Знак Знак Знак2 Знак"/>
    <w:basedOn w:val="a0"/>
    <w:rsid w:val="00E32A23"/>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13">
    <w:name w:val="Знак Знак1 Знак Знак Знак Знак Знак Знак Знак Знак Знак Знак1"/>
    <w:basedOn w:val="a0"/>
    <w:rsid w:val="00E32A23"/>
    <w:pPr>
      <w:spacing w:after="160" w:line="240" w:lineRule="exact"/>
    </w:pPr>
    <w:rPr>
      <w:rFonts w:ascii="Verdana" w:eastAsia="Times New Roman" w:hAnsi="Verdana" w:cs="Times New Roman"/>
      <w:sz w:val="20"/>
      <w:szCs w:val="20"/>
      <w:lang w:val="en-US"/>
    </w:rPr>
  </w:style>
  <w:style w:type="paragraph" w:customStyle="1" w:styleId="CharChar1">
    <w:name w:val="Char Char1 Знак Знак Знак Знак Знак Знак Знак Знак Знак"/>
    <w:basedOn w:val="a0"/>
    <w:rsid w:val="00E32A23"/>
    <w:pPr>
      <w:spacing w:after="160" w:line="240" w:lineRule="exact"/>
    </w:pPr>
    <w:rPr>
      <w:rFonts w:ascii="Verdana" w:eastAsia="Times New Roman" w:hAnsi="Verdana" w:cs="Times New Roman"/>
      <w:sz w:val="24"/>
      <w:szCs w:val="24"/>
      <w:lang w:val="en-US"/>
    </w:rPr>
  </w:style>
  <w:style w:type="character" w:customStyle="1" w:styleId="1f3">
    <w:name w:val="Текст Знак1"/>
    <w:basedOn w:val="a1"/>
    <w:rsid w:val="00E32A23"/>
    <w:rPr>
      <w:rFonts w:ascii="Consolas" w:eastAsia="Times New Roman" w:hAnsi="Consolas" w:cs="Consolas"/>
      <w:sz w:val="21"/>
      <w:szCs w:val="21"/>
      <w:lang w:eastAsia="ru-RU"/>
    </w:rPr>
  </w:style>
  <w:style w:type="numbering" w:customStyle="1" w:styleId="215">
    <w:name w:val="Нет списка21"/>
    <w:next w:val="a3"/>
    <w:uiPriority w:val="99"/>
    <w:semiHidden/>
    <w:unhideWhenUsed/>
    <w:rsid w:val="00E32A23"/>
  </w:style>
  <w:style w:type="paragraph" w:customStyle="1" w:styleId="63">
    <w:name w:val="Титульный лист 6"/>
    <w:basedOn w:val="a0"/>
    <w:rsid w:val="00E32A23"/>
    <w:pPr>
      <w:overflowPunct w:val="0"/>
      <w:autoSpaceDE w:val="0"/>
      <w:autoSpaceDN w:val="0"/>
      <w:spacing w:after="0" w:line="240" w:lineRule="auto"/>
      <w:jc w:val="center"/>
    </w:pPr>
    <w:rPr>
      <w:rFonts w:ascii="Times New Roman" w:hAnsi="Times New Roman" w:cs="Times New Roman"/>
      <w:b/>
      <w:bCs/>
      <w:sz w:val="36"/>
      <w:szCs w:val="36"/>
      <w:lang w:eastAsia="ru-RU"/>
    </w:rPr>
  </w:style>
  <w:style w:type="table" w:customStyle="1" w:styleId="216">
    <w:name w:val="Сетка таблицы21"/>
    <w:basedOn w:val="a2"/>
    <w:next w:val="afa"/>
    <w:uiPriority w:val="59"/>
    <w:rsid w:val="00E32A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0"/>
    <w:rsid w:val="00E32A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1">
    <w:name w:val="Основной текст (9)_"/>
    <w:basedOn w:val="a1"/>
    <w:link w:val="92"/>
    <w:rsid w:val="00E32A23"/>
    <w:rPr>
      <w:rFonts w:ascii="Arial" w:eastAsia="Arial" w:hAnsi="Arial" w:cs="Arial"/>
      <w:sz w:val="23"/>
      <w:szCs w:val="23"/>
      <w:shd w:val="clear" w:color="auto" w:fill="FFFFFF"/>
    </w:rPr>
  </w:style>
  <w:style w:type="paragraph" w:customStyle="1" w:styleId="92">
    <w:name w:val="Основной текст (9)"/>
    <w:basedOn w:val="a0"/>
    <w:link w:val="91"/>
    <w:rsid w:val="00E32A23"/>
    <w:pPr>
      <w:shd w:val="clear" w:color="auto" w:fill="FFFFFF"/>
      <w:spacing w:after="0" w:line="326" w:lineRule="exact"/>
      <w:ind w:hanging="360"/>
    </w:pPr>
    <w:rPr>
      <w:rFonts w:ascii="Arial" w:eastAsia="Arial" w:hAnsi="Arial" w:cs="Arial"/>
      <w:sz w:val="23"/>
      <w:szCs w:val="23"/>
    </w:rPr>
  </w:style>
  <w:style w:type="paragraph" w:customStyle="1" w:styleId="46">
    <w:name w:val="Титультый лист 4"/>
    <w:basedOn w:val="a0"/>
    <w:rsid w:val="00E32A2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eastAsia="ru-RU"/>
    </w:rPr>
  </w:style>
  <w:style w:type="table" w:customStyle="1" w:styleId="311">
    <w:name w:val="Сетка таблицы31"/>
    <w:basedOn w:val="a2"/>
    <w:next w:val="afa"/>
    <w:uiPriority w:val="59"/>
    <w:rsid w:val="00E32A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a"/>
    <w:uiPriority w:val="59"/>
    <w:rsid w:val="007255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7255EC"/>
  </w:style>
  <w:style w:type="table" w:customStyle="1" w:styleId="53">
    <w:name w:val="Сетка таблицы5"/>
    <w:basedOn w:val="a2"/>
    <w:next w:val="afa"/>
    <w:uiPriority w:val="59"/>
    <w:rsid w:val="007255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fa"/>
    <w:rsid w:val="007255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Revision"/>
    <w:hidden/>
    <w:uiPriority w:val="99"/>
    <w:semiHidden/>
    <w:rsid w:val="00C50181"/>
    <w:pPr>
      <w:spacing w:after="0" w:line="240" w:lineRule="auto"/>
    </w:pPr>
  </w:style>
  <w:style w:type="paragraph" w:customStyle="1" w:styleId="1f4">
    <w:name w:val="Текст1"/>
    <w:basedOn w:val="a0"/>
    <w:rsid w:val="009E2632"/>
    <w:pPr>
      <w:suppressAutoHyphens/>
      <w:spacing w:after="0" w:line="240" w:lineRule="auto"/>
    </w:pPr>
    <w:rPr>
      <w:rFonts w:ascii="Courier New" w:eastAsia="Times New Roman" w:hAnsi="Courier New" w:cs="Courier New"/>
      <w:sz w:val="20"/>
      <w:szCs w:val="20"/>
      <w:lang w:eastAsia="zh-CN"/>
    </w:rPr>
  </w:style>
  <w:style w:type="character" w:customStyle="1" w:styleId="FontStyle11">
    <w:name w:val="Font Style11"/>
    <w:rsid w:val="005A172E"/>
    <w:rPr>
      <w:rFonts w:ascii="Times New Roman" w:hAnsi="Times New Roman" w:cs="Times New Roman"/>
      <w:sz w:val="24"/>
      <w:szCs w:val="24"/>
    </w:rPr>
  </w:style>
  <w:style w:type="paragraph" w:customStyle="1" w:styleId="1f5">
    <w:name w:val="Название объекта1"/>
    <w:basedOn w:val="a0"/>
    <w:rsid w:val="005A172E"/>
    <w:pPr>
      <w:suppressAutoHyphens/>
      <w:spacing w:after="0" w:line="240" w:lineRule="auto"/>
      <w:jc w:val="center"/>
    </w:pPr>
    <w:rPr>
      <w:rFonts w:ascii="Times New Roman" w:eastAsia="Times New Roman" w:hAnsi="Times New Roman" w:cs="Times New Roman"/>
      <w:b/>
      <w:sz w:val="32"/>
      <w:szCs w:val="20"/>
      <w:lang w:eastAsia="ar-SA"/>
    </w:rPr>
  </w:style>
  <w:style w:type="paragraph" w:customStyle="1" w:styleId="Style4">
    <w:name w:val="Style4"/>
    <w:basedOn w:val="a0"/>
    <w:rsid w:val="005A172E"/>
    <w:pPr>
      <w:widowControl w:val="0"/>
      <w:suppressAutoHyphens/>
      <w:autoSpaceDE w:val="0"/>
      <w:spacing w:after="0" w:line="303" w:lineRule="exact"/>
      <w:jc w:val="both"/>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6746"/>
  </w:style>
  <w:style w:type="paragraph" w:styleId="1">
    <w:name w:val="heading 1"/>
    <w:aliases w:val="Headline 1,раздел"/>
    <w:basedOn w:val="a0"/>
    <w:next w:val="a0"/>
    <w:link w:val="10"/>
    <w:qFormat/>
    <w:rsid w:val="002A0841"/>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aliases w:val="Headline 1.1"/>
    <w:basedOn w:val="a0"/>
    <w:next w:val="a0"/>
    <w:link w:val="20"/>
    <w:qFormat/>
    <w:rsid w:val="002A0841"/>
    <w:pPr>
      <w:keepNext/>
      <w:autoSpaceDE w:val="0"/>
      <w:autoSpaceDN w:val="0"/>
      <w:adjustRightInd w:val="0"/>
      <w:spacing w:after="0" w:line="240" w:lineRule="auto"/>
      <w:ind w:firstLine="708"/>
      <w:jc w:val="both"/>
      <w:outlineLvl w:val="1"/>
    </w:pPr>
    <w:rPr>
      <w:rFonts w:ascii="Times New Roman" w:eastAsia="Times New Roman" w:hAnsi="Times New Roman" w:cs="Times New Roman"/>
      <w:i/>
      <w:iCs/>
      <w:sz w:val="28"/>
      <w:szCs w:val="28"/>
      <w:lang w:eastAsia="ru-RU"/>
    </w:rPr>
  </w:style>
  <w:style w:type="paragraph" w:styleId="3">
    <w:name w:val="heading 3"/>
    <w:basedOn w:val="a0"/>
    <w:next w:val="a0"/>
    <w:link w:val="30"/>
    <w:unhideWhenUsed/>
    <w:qFormat/>
    <w:rsid w:val="002A08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1654DA"/>
    <w:pPr>
      <w:keepNext/>
      <w:spacing w:before="240" w:after="60" w:line="240" w:lineRule="auto"/>
      <w:outlineLvl w:val="3"/>
    </w:pPr>
    <w:rPr>
      <w:rFonts w:ascii="Times New Roman" w:eastAsia="Times New Roman" w:hAnsi="Times New Roman" w:cs="Times New Roman"/>
      <w:b/>
      <w:bCs/>
      <w:sz w:val="28"/>
      <w:szCs w:val="28"/>
      <w:lang w:val="x-none" w:eastAsia="ru-RU"/>
    </w:rPr>
  </w:style>
  <w:style w:type="paragraph" w:styleId="5">
    <w:name w:val="heading 5"/>
    <w:basedOn w:val="a0"/>
    <w:next w:val="a0"/>
    <w:link w:val="50"/>
    <w:qFormat/>
    <w:rsid w:val="001654D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1654D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1654DA"/>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0"/>
    <w:next w:val="a0"/>
    <w:link w:val="90"/>
    <w:qFormat/>
    <w:rsid w:val="001654DA"/>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eadline 1 Знак,раздел Знак"/>
    <w:basedOn w:val="a1"/>
    <w:link w:val="1"/>
    <w:rsid w:val="002A0841"/>
    <w:rPr>
      <w:rFonts w:ascii="Times New Roman" w:eastAsia="Times New Roman" w:hAnsi="Times New Roman" w:cs="Times New Roman"/>
      <w:b/>
      <w:bCs/>
      <w:sz w:val="24"/>
      <w:szCs w:val="24"/>
      <w:lang w:eastAsia="ru-RU"/>
    </w:rPr>
  </w:style>
  <w:style w:type="character" w:customStyle="1" w:styleId="20">
    <w:name w:val="Заголовок 2 Знак"/>
    <w:aliases w:val="Headline 1.1 Знак"/>
    <w:basedOn w:val="a1"/>
    <w:link w:val="2"/>
    <w:rsid w:val="002A0841"/>
    <w:rPr>
      <w:rFonts w:ascii="Times New Roman" w:eastAsia="Times New Roman" w:hAnsi="Times New Roman" w:cs="Times New Roman"/>
      <w:i/>
      <w:iCs/>
      <w:sz w:val="28"/>
      <w:szCs w:val="28"/>
      <w:lang w:eastAsia="ru-RU"/>
    </w:rPr>
  </w:style>
  <w:style w:type="paragraph" w:styleId="a4">
    <w:name w:val="List Paragraph"/>
    <w:basedOn w:val="a0"/>
    <w:qFormat/>
    <w:rsid w:val="002A0841"/>
    <w:pPr>
      <w:ind w:left="720"/>
      <w:contextualSpacing/>
    </w:pPr>
  </w:style>
  <w:style w:type="character" w:customStyle="1" w:styleId="30">
    <w:name w:val="Заголовок 3 Знак"/>
    <w:basedOn w:val="a1"/>
    <w:link w:val="3"/>
    <w:rsid w:val="002A0841"/>
    <w:rPr>
      <w:rFonts w:asciiTheme="majorHAnsi" w:eastAsiaTheme="majorEastAsia" w:hAnsiTheme="majorHAnsi" w:cstheme="majorBidi"/>
      <w:b/>
      <w:bCs/>
      <w:color w:val="4F81BD" w:themeColor="accent1"/>
    </w:rPr>
  </w:style>
  <w:style w:type="paragraph" w:styleId="a5">
    <w:name w:val="Balloon Text"/>
    <w:basedOn w:val="a0"/>
    <w:link w:val="a6"/>
    <w:uiPriority w:val="99"/>
    <w:unhideWhenUsed/>
    <w:rsid w:val="0062664F"/>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62664F"/>
    <w:rPr>
      <w:rFonts w:ascii="Tahoma" w:hAnsi="Tahoma" w:cs="Tahoma"/>
      <w:sz w:val="16"/>
      <w:szCs w:val="16"/>
    </w:rPr>
  </w:style>
  <w:style w:type="paragraph" w:styleId="a7">
    <w:name w:val="header"/>
    <w:basedOn w:val="a0"/>
    <w:link w:val="a8"/>
    <w:uiPriority w:val="99"/>
    <w:unhideWhenUsed/>
    <w:rsid w:val="0062664F"/>
    <w:pPr>
      <w:tabs>
        <w:tab w:val="center" w:pos="4677"/>
        <w:tab w:val="right" w:pos="9355"/>
      </w:tabs>
      <w:spacing w:after="0" w:line="240" w:lineRule="auto"/>
    </w:pPr>
    <w:rPr>
      <w:rFonts w:ascii="Times New Roman" w:eastAsia="Times New Roman" w:hAnsi="Times New Roman" w:cs="Times New Roman"/>
      <w:sz w:val="28"/>
      <w:szCs w:val="20"/>
    </w:rPr>
  </w:style>
  <w:style w:type="character" w:customStyle="1" w:styleId="a8">
    <w:name w:val="Верхний колонтитул Знак"/>
    <w:basedOn w:val="a1"/>
    <w:link w:val="a7"/>
    <w:uiPriority w:val="99"/>
    <w:rsid w:val="0062664F"/>
    <w:rPr>
      <w:rFonts w:ascii="Times New Roman" w:eastAsia="Times New Roman" w:hAnsi="Times New Roman" w:cs="Times New Roman"/>
      <w:sz w:val="28"/>
      <w:szCs w:val="20"/>
    </w:rPr>
  </w:style>
  <w:style w:type="numbering" w:customStyle="1" w:styleId="11">
    <w:name w:val="Нет списка1"/>
    <w:next w:val="a3"/>
    <w:semiHidden/>
    <w:rsid w:val="001654DA"/>
  </w:style>
  <w:style w:type="paragraph" w:styleId="a9">
    <w:name w:val="Body Text Indent"/>
    <w:basedOn w:val="a0"/>
    <w:link w:val="aa"/>
    <w:rsid w:val="001654DA"/>
    <w:pPr>
      <w:spacing w:after="0" w:line="240" w:lineRule="auto"/>
      <w:ind w:firstLine="709"/>
      <w:jc w:val="both"/>
    </w:pPr>
    <w:rPr>
      <w:rFonts w:ascii="Times New Roman" w:eastAsia="Times New Roman" w:hAnsi="Times New Roman" w:cs="Times New Roman"/>
      <w:sz w:val="28"/>
      <w:szCs w:val="20"/>
      <w:lang w:val="x-none" w:eastAsia="x-none"/>
    </w:rPr>
  </w:style>
  <w:style w:type="character" w:customStyle="1" w:styleId="aa">
    <w:name w:val="Основной текст с отступом Знак"/>
    <w:basedOn w:val="a1"/>
    <w:link w:val="a9"/>
    <w:rsid w:val="001654DA"/>
    <w:rPr>
      <w:rFonts w:ascii="Times New Roman" w:eastAsia="Times New Roman" w:hAnsi="Times New Roman" w:cs="Times New Roman"/>
      <w:sz w:val="28"/>
      <w:szCs w:val="20"/>
      <w:lang w:val="x-none" w:eastAsia="x-none"/>
    </w:rPr>
  </w:style>
  <w:style w:type="paragraph" w:styleId="ab">
    <w:name w:val="Title"/>
    <w:basedOn w:val="a0"/>
    <w:link w:val="ac"/>
    <w:qFormat/>
    <w:rsid w:val="001654DA"/>
    <w:pPr>
      <w:tabs>
        <w:tab w:val="left" w:pos="4536"/>
      </w:tabs>
      <w:spacing w:after="0" w:line="240" w:lineRule="auto"/>
      <w:jc w:val="center"/>
    </w:pPr>
    <w:rPr>
      <w:rFonts w:ascii="Times New Roman" w:eastAsia="Times New Roman" w:hAnsi="Times New Roman" w:cs="Times New Roman"/>
      <w:sz w:val="28"/>
      <w:szCs w:val="20"/>
      <w:lang w:eastAsia="ru-RU"/>
    </w:rPr>
  </w:style>
  <w:style w:type="character" w:customStyle="1" w:styleId="ac">
    <w:name w:val="Название Знак"/>
    <w:basedOn w:val="a1"/>
    <w:link w:val="ab"/>
    <w:rsid w:val="001654DA"/>
    <w:rPr>
      <w:rFonts w:ascii="Times New Roman" w:eastAsia="Times New Roman" w:hAnsi="Times New Roman" w:cs="Times New Roman"/>
      <w:sz w:val="28"/>
      <w:szCs w:val="20"/>
      <w:lang w:eastAsia="ru-RU"/>
    </w:rPr>
  </w:style>
  <w:style w:type="paragraph" w:styleId="ad">
    <w:name w:val="Subtitle"/>
    <w:aliases w:val=" Знак Знак Знак Знак , Знак Знак Знак Зн, Знак Знак Знак Знак Знак Знак Знак Знак Знак Знак Знак Знак Знак Знак Знак Знак, Знак Знак Зн, Знак Знак Знак Знак Знак"/>
    <w:basedOn w:val="a0"/>
    <w:link w:val="ae"/>
    <w:uiPriority w:val="99"/>
    <w:qFormat/>
    <w:rsid w:val="001654DA"/>
    <w:pPr>
      <w:spacing w:after="0" w:line="240" w:lineRule="auto"/>
      <w:jc w:val="center"/>
    </w:pPr>
    <w:rPr>
      <w:rFonts w:ascii="Times New Roman" w:eastAsia="Times New Roman" w:hAnsi="Times New Roman" w:cs="Times New Roman"/>
      <w:b/>
      <w:sz w:val="28"/>
      <w:szCs w:val="20"/>
      <w:lang w:eastAsia="ru-RU"/>
    </w:rPr>
  </w:style>
  <w:style w:type="character" w:customStyle="1" w:styleId="ae">
    <w:name w:val="Подзаголовок Знак"/>
    <w:aliases w:val=" Знак Знак Знак Знак  Знак, Знак Знак Знак Зн Знак, Знак Знак Знак Знак Знак Знак Знак Знак Знак Знак Знак Знак Знак Знак Знак Знак Знак, Знак Знак Зн Знак, Знак Знак Знак Знак Знак Знак"/>
    <w:basedOn w:val="a1"/>
    <w:link w:val="ad"/>
    <w:uiPriority w:val="99"/>
    <w:rsid w:val="001654DA"/>
    <w:rPr>
      <w:rFonts w:ascii="Times New Roman" w:eastAsia="Times New Roman" w:hAnsi="Times New Roman" w:cs="Times New Roman"/>
      <w:b/>
      <w:sz w:val="28"/>
      <w:szCs w:val="20"/>
      <w:lang w:eastAsia="ru-RU"/>
    </w:rPr>
  </w:style>
  <w:style w:type="paragraph" w:styleId="af">
    <w:name w:val="Body Text"/>
    <w:aliases w:val="body text,Body Text Char2,Body Text Char Char1,Body Text Char1 Char Char,Body Text Char Char Char Char,Body Text Char1 Char1,Body Text Char Char Char1,Body Text Char1,Body Text Char2 Char Char Char,Body Text Char1 Char Char Char Char"/>
    <w:basedOn w:val="a0"/>
    <w:link w:val="af0"/>
    <w:rsid w:val="001654DA"/>
    <w:pPr>
      <w:tabs>
        <w:tab w:val="left" w:pos="881"/>
      </w:tabs>
      <w:spacing w:after="0" w:line="240" w:lineRule="auto"/>
      <w:jc w:val="both"/>
    </w:pPr>
    <w:rPr>
      <w:rFonts w:ascii="Times New Roman" w:eastAsia="Times New Roman" w:hAnsi="Times New Roman" w:cs="Times New Roman"/>
      <w:sz w:val="28"/>
      <w:szCs w:val="20"/>
      <w:lang w:eastAsia="ru-RU"/>
    </w:rPr>
  </w:style>
  <w:style w:type="character" w:customStyle="1" w:styleId="af0">
    <w:name w:val="Основной текст Знак"/>
    <w:aliases w:val="body text Знак,Body Text Char2 Знак,Body Text Char Char1 Знак,Body Text Char1 Char Char Знак,Body Text Char Char Char Char Знак,Body Text Char1 Char1 Знак,Body Text Char Char Char1 Знак,Body Text Char1 Знак"/>
    <w:basedOn w:val="a1"/>
    <w:link w:val="af"/>
    <w:rsid w:val="001654DA"/>
    <w:rPr>
      <w:rFonts w:ascii="Times New Roman" w:eastAsia="Times New Roman" w:hAnsi="Times New Roman" w:cs="Times New Roman"/>
      <w:sz w:val="28"/>
      <w:szCs w:val="20"/>
      <w:lang w:eastAsia="ru-RU"/>
    </w:rPr>
  </w:style>
  <w:style w:type="paragraph" w:customStyle="1" w:styleId="12">
    <w:name w:val="Стиль1"/>
    <w:basedOn w:val="a0"/>
    <w:qFormat/>
    <w:rsid w:val="001654DA"/>
    <w:pPr>
      <w:spacing w:after="0" w:line="312" w:lineRule="auto"/>
      <w:ind w:firstLine="709"/>
    </w:pPr>
    <w:rPr>
      <w:rFonts w:ascii="Times New Roman" w:eastAsia="Times New Roman" w:hAnsi="Times New Roman" w:cs="Times New Roman"/>
      <w:sz w:val="24"/>
      <w:szCs w:val="24"/>
      <w:lang w:eastAsia="ru-RU"/>
    </w:rPr>
  </w:style>
  <w:style w:type="paragraph" w:styleId="af1">
    <w:name w:val="Plain Text"/>
    <w:basedOn w:val="a0"/>
    <w:link w:val="af2"/>
    <w:rsid w:val="001654DA"/>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1"/>
    <w:link w:val="af1"/>
    <w:rsid w:val="001654DA"/>
    <w:rPr>
      <w:rFonts w:ascii="Courier New" w:eastAsia="Times New Roman" w:hAnsi="Courier New" w:cs="Courier New"/>
      <w:sz w:val="20"/>
      <w:szCs w:val="20"/>
      <w:lang w:eastAsia="ru-RU"/>
    </w:rPr>
  </w:style>
  <w:style w:type="paragraph" w:styleId="21">
    <w:name w:val="Body Text 2"/>
    <w:basedOn w:val="a0"/>
    <w:link w:val="22"/>
    <w:uiPriority w:val="99"/>
    <w:rsid w:val="001654DA"/>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1"/>
    <w:link w:val="21"/>
    <w:uiPriority w:val="99"/>
    <w:rsid w:val="001654DA"/>
    <w:rPr>
      <w:rFonts w:ascii="Times New Roman" w:eastAsia="Times New Roman" w:hAnsi="Times New Roman" w:cs="Times New Roman"/>
      <w:sz w:val="20"/>
      <w:szCs w:val="20"/>
      <w:lang w:eastAsia="ru-RU"/>
    </w:rPr>
  </w:style>
  <w:style w:type="paragraph" w:customStyle="1" w:styleId="af3">
    <w:name w:val="Обычный абзац"/>
    <w:basedOn w:val="a0"/>
    <w:link w:val="af4"/>
    <w:rsid w:val="001654DA"/>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32">
    <w:name w:val="Основной текст 32"/>
    <w:basedOn w:val="a0"/>
    <w:rsid w:val="001654DA"/>
    <w:pPr>
      <w:suppressAutoHyphens/>
      <w:spacing w:after="0" w:line="240" w:lineRule="auto"/>
      <w:jc w:val="center"/>
    </w:pPr>
    <w:rPr>
      <w:rFonts w:ascii="Times New Roman" w:eastAsia="Times New Roman" w:hAnsi="Times New Roman" w:cs="Times New Roman"/>
      <w:b/>
      <w:sz w:val="72"/>
      <w:szCs w:val="20"/>
      <w:lang w:eastAsia="ar-SA"/>
    </w:rPr>
  </w:style>
  <w:style w:type="paragraph" w:customStyle="1" w:styleId="af5">
    <w:name w:val="Знак Знак Знак Знак"/>
    <w:basedOn w:val="a0"/>
    <w:rsid w:val="001654DA"/>
    <w:pPr>
      <w:spacing w:after="160" w:line="240" w:lineRule="exact"/>
    </w:pPr>
    <w:rPr>
      <w:rFonts w:ascii="Verdana" w:eastAsia="Times New Roman" w:hAnsi="Verdana" w:cs="Times New Roman"/>
      <w:sz w:val="20"/>
      <w:szCs w:val="20"/>
      <w:lang w:val="en-US"/>
    </w:rPr>
  </w:style>
  <w:style w:type="paragraph" w:styleId="af6">
    <w:name w:val="footer"/>
    <w:basedOn w:val="a0"/>
    <w:link w:val="af7"/>
    <w:uiPriority w:val="99"/>
    <w:rsid w:val="001654DA"/>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7">
    <w:name w:val="Нижний колонтитул Знак"/>
    <w:basedOn w:val="a1"/>
    <w:link w:val="af6"/>
    <w:uiPriority w:val="99"/>
    <w:rsid w:val="001654DA"/>
    <w:rPr>
      <w:rFonts w:ascii="Times New Roman" w:eastAsia="Times New Roman" w:hAnsi="Times New Roman" w:cs="Times New Roman"/>
      <w:sz w:val="20"/>
      <w:szCs w:val="20"/>
      <w:lang w:eastAsia="ru-RU"/>
    </w:rPr>
  </w:style>
  <w:style w:type="paragraph" w:customStyle="1" w:styleId="af8">
    <w:name w:val="Знак"/>
    <w:basedOn w:val="a0"/>
    <w:autoRedefine/>
    <w:rsid w:val="001654DA"/>
    <w:pPr>
      <w:spacing w:after="160" w:line="240" w:lineRule="exact"/>
    </w:pPr>
    <w:rPr>
      <w:rFonts w:ascii="Times New Roman" w:eastAsia="SimSun" w:hAnsi="Times New Roman" w:cs="Times New Roman"/>
      <w:b/>
      <w:sz w:val="28"/>
      <w:szCs w:val="24"/>
      <w:lang w:val="en-US"/>
    </w:rPr>
  </w:style>
  <w:style w:type="paragraph" w:styleId="31">
    <w:name w:val="Body Text Indent 3"/>
    <w:basedOn w:val="a0"/>
    <w:link w:val="33"/>
    <w:rsid w:val="001654DA"/>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1"/>
    <w:rsid w:val="001654DA"/>
    <w:rPr>
      <w:rFonts w:ascii="Times New Roman" w:eastAsia="Times New Roman" w:hAnsi="Times New Roman" w:cs="Times New Roman"/>
      <w:sz w:val="16"/>
      <w:szCs w:val="16"/>
      <w:lang w:eastAsia="ru-RU"/>
    </w:rPr>
  </w:style>
  <w:style w:type="paragraph" w:styleId="23">
    <w:name w:val="Body Text Indent 2"/>
    <w:basedOn w:val="a0"/>
    <w:link w:val="24"/>
    <w:rsid w:val="001654DA"/>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1"/>
    <w:link w:val="23"/>
    <w:rsid w:val="001654DA"/>
    <w:rPr>
      <w:rFonts w:ascii="Times New Roman" w:eastAsia="Times New Roman" w:hAnsi="Times New Roman" w:cs="Times New Roman"/>
      <w:sz w:val="20"/>
      <w:szCs w:val="20"/>
      <w:lang w:eastAsia="ru-RU"/>
    </w:rPr>
  </w:style>
  <w:style w:type="paragraph" w:customStyle="1" w:styleId="13">
    <w:name w:val="Знак1"/>
    <w:basedOn w:val="a0"/>
    <w:rsid w:val="001654DA"/>
    <w:pPr>
      <w:spacing w:after="160" w:line="240" w:lineRule="exact"/>
    </w:pPr>
    <w:rPr>
      <w:rFonts w:ascii="Verdana" w:eastAsia="Times New Roman" w:hAnsi="Verdana" w:cs="Times New Roman"/>
      <w:sz w:val="20"/>
      <w:szCs w:val="20"/>
      <w:lang w:val="en-US"/>
    </w:rPr>
  </w:style>
  <w:style w:type="paragraph" w:customStyle="1" w:styleId="210">
    <w:name w:val="Основной текст 21"/>
    <w:basedOn w:val="a0"/>
    <w:rsid w:val="001654DA"/>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1654DA"/>
    <w:pPr>
      <w:widowControl w:val="0"/>
      <w:autoSpaceDE w:val="0"/>
      <w:autoSpaceDN w:val="0"/>
      <w:adjustRightInd w:val="0"/>
      <w:spacing w:before="100" w:beforeAutospacing="1" w:after="100" w:afterAutospacing="1" w:line="360" w:lineRule="auto"/>
      <w:ind w:left="74" w:firstLine="709"/>
      <w:jc w:val="both"/>
    </w:pPr>
    <w:rPr>
      <w:rFonts w:ascii="Tahoma" w:eastAsia="Times New Roman" w:hAnsi="Tahoma" w:cs="Times New Roman"/>
      <w:sz w:val="20"/>
      <w:szCs w:val="20"/>
      <w:lang w:val="en-US"/>
    </w:rPr>
  </w:style>
  <w:style w:type="paragraph" w:customStyle="1" w:styleId="14">
    <w:name w:val="Абзац списка1"/>
    <w:basedOn w:val="a0"/>
    <w:rsid w:val="001654DA"/>
    <w:pPr>
      <w:spacing w:after="0" w:line="240" w:lineRule="auto"/>
      <w:ind w:left="720"/>
    </w:pPr>
    <w:rPr>
      <w:rFonts w:ascii="Times New Roman" w:eastAsia="Calibri" w:hAnsi="Times New Roman" w:cs="Times New Roman"/>
      <w:sz w:val="20"/>
      <w:szCs w:val="20"/>
      <w:lang w:eastAsia="ru-RU"/>
    </w:rPr>
  </w:style>
  <w:style w:type="paragraph" w:customStyle="1" w:styleId="af9">
    <w:name w:val="Знак Знак Знак Знак Знак Знак Знак Знак Знак Знак"/>
    <w:basedOn w:val="a0"/>
    <w:rsid w:val="001654DA"/>
    <w:pPr>
      <w:spacing w:after="160" w:line="240" w:lineRule="exact"/>
    </w:pPr>
    <w:rPr>
      <w:rFonts w:ascii="Verdana" w:eastAsia="Times New Roman" w:hAnsi="Verdana" w:cs="Times New Roman"/>
      <w:sz w:val="20"/>
      <w:szCs w:val="20"/>
      <w:lang w:val="en-US"/>
    </w:rPr>
  </w:style>
  <w:style w:type="character" w:customStyle="1" w:styleId="FontStyle12">
    <w:name w:val="Font Style12"/>
    <w:rsid w:val="001654DA"/>
    <w:rPr>
      <w:rFonts w:ascii="Times New Roman" w:hAnsi="Times New Roman" w:cs="Times New Roman"/>
      <w:spacing w:val="-10"/>
      <w:sz w:val="28"/>
      <w:szCs w:val="28"/>
    </w:rPr>
  </w:style>
  <w:style w:type="paragraph" w:customStyle="1" w:styleId="25">
    <w:name w:val="Абзац списка2"/>
    <w:basedOn w:val="a0"/>
    <w:rsid w:val="001654DA"/>
    <w:pPr>
      <w:ind w:left="720"/>
      <w:contextualSpacing/>
    </w:pPr>
    <w:rPr>
      <w:rFonts w:ascii="Calibri" w:eastAsia="Times New Roman" w:hAnsi="Calibri" w:cs="Times New Roman"/>
    </w:rPr>
  </w:style>
  <w:style w:type="paragraph" w:customStyle="1" w:styleId="ConsPlusNonformat">
    <w:name w:val="ConsPlusNonformat"/>
    <w:rsid w:val="001654D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fa">
    <w:name w:val="Table Grid"/>
    <w:basedOn w:val="a2"/>
    <w:rsid w:val="001654D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1">
    <w:name w:val="Основной текст с отступом 21"/>
    <w:basedOn w:val="a0"/>
    <w:rsid w:val="001654DA"/>
    <w:pPr>
      <w:suppressAutoHyphens/>
      <w:spacing w:after="0" w:line="360" w:lineRule="auto"/>
      <w:ind w:firstLine="709"/>
      <w:jc w:val="both"/>
    </w:pPr>
    <w:rPr>
      <w:rFonts w:ascii="Times New Roman" w:eastAsia="Times New Roman" w:hAnsi="Times New Roman" w:cs="Times New Roman"/>
      <w:sz w:val="28"/>
      <w:szCs w:val="24"/>
      <w:lang w:eastAsia="ar-SA"/>
    </w:rPr>
  </w:style>
  <w:style w:type="paragraph" w:styleId="afb">
    <w:name w:val="footnote text"/>
    <w:basedOn w:val="a0"/>
    <w:link w:val="afc"/>
    <w:rsid w:val="001654DA"/>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1"/>
    <w:link w:val="afb"/>
    <w:rsid w:val="001654DA"/>
    <w:rPr>
      <w:rFonts w:ascii="Times New Roman" w:eastAsia="Times New Roman" w:hAnsi="Times New Roman" w:cs="Times New Roman"/>
      <w:sz w:val="20"/>
      <w:szCs w:val="20"/>
      <w:lang w:eastAsia="ru-RU"/>
    </w:rPr>
  </w:style>
  <w:style w:type="character" w:styleId="afd">
    <w:name w:val="footnote reference"/>
    <w:rsid w:val="001654DA"/>
    <w:rPr>
      <w:vertAlign w:val="superscript"/>
    </w:rPr>
  </w:style>
  <w:style w:type="paragraph" w:customStyle="1" w:styleId="Default">
    <w:name w:val="Default"/>
    <w:rsid w:val="001654D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0">
    <w:name w:val="Заголовок 4 Знак"/>
    <w:basedOn w:val="a1"/>
    <w:link w:val="4"/>
    <w:rsid w:val="001654DA"/>
    <w:rPr>
      <w:rFonts w:ascii="Times New Roman" w:eastAsia="Times New Roman" w:hAnsi="Times New Roman" w:cs="Times New Roman"/>
      <w:b/>
      <w:bCs/>
      <w:sz w:val="28"/>
      <w:szCs w:val="28"/>
      <w:lang w:val="x-none" w:eastAsia="ru-RU"/>
    </w:rPr>
  </w:style>
  <w:style w:type="character" w:customStyle="1" w:styleId="50">
    <w:name w:val="Заголовок 5 Знак"/>
    <w:basedOn w:val="a1"/>
    <w:link w:val="5"/>
    <w:rsid w:val="001654D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1654DA"/>
    <w:rPr>
      <w:rFonts w:ascii="Times New Roman" w:eastAsia="Times New Roman" w:hAnsi="Times New Roman" w:cs="Times New Roman"/>
      <w:b/>
      <w:bCs/>
      <w:lang w:eastAsia="ru-RU"/>
    </w:rPr>
  </w:style>
  <w:style w:type="character" w:customStyle="1" w:styleId="70">
    <w:name w:val="Заголовок 7 Знак"/>
    <w:basedOn w:val="a1"/>
    <w:link w:val="7"/>
    <w:rsid w:val="001654DA"/>
    <w:rPr>
      <w:rFonts w:ascii="Times New Roman" w:eastAsia="Times New Roman" w:hAnsi="Times New Roman" w:cs="Times New Roman"/>
      <w:sz w:val="24"/>
      <w:szCs w:val="24"/>
      <w:lang w:eastAsia="ru-RU"/>
    </w:rPr>
  </w:style>
  <w:style w:type="character" w:customStyle="1" w:styleId="90">
    <w:name w:val="Заголовок 9 Знак"/>
    <w:basedOn w:val="a1"/>
    <w:link w:val="9"/>
    <w:rsid w:val="001654DA"/>
    <w:rPr>
      <w:rFonts w:ascii="Arial" w:eastAsia="Times New Roman" w:hAnsi="Arial" w:cs="Arial"/>
      <w:lang w:eastAsia="ru-RU"/>
    </w:rPr>
  </w:style>
  <w:style w:type="numbering" w:customStyle="1" w:styleId="26">
    <w:name w:val="Нет списка2"/>
    <w:next w:val="a3"/>
    <w:semiHidden/>
    <w:rsid w:val="001654DA"/>
  </w:style>
  <w:style w:type="paragraph" w:styleId="a">
    <w:name w:val="List Number"/>
    <w:basedOn w:val="a0"/>
    <w:rsid w:val="001654DA"/>
    <w:pPr>
      <w:numPr>
        <w:numId w:val="3"/>
      </w:numPr>
      <w:spacing w:after="0" w:line="240" w:lineRule="auto"/>
    </w:pPr>
    <w:rPr>
      <w:rFonts w:ascii="Times New Roman" w:eastAsia="Times New Roman" w:hAnsi="Times New Roman" w:cs="Times New Roman"/>
      <w:sz w:val="28"/>
      <w:szCs w:val="24"/>
      <w:lang w:eastAsia="ru-RU"/>
    </w:rPr>
  </w:style>
  <w:style w:type="paragraph" w:customStyle="1" w:styleId="15">
    <w:name w:val="Обычный1"/>
    <w:rsid w:val="001654DA"/>
    <w:pPr>
      <w:spacing w:after="0" w:line="240" w:lineRule="auto"/>
    </w:pPr>
    <w:rPr>
      <w:rFonts w:ascii="Times New Roman" w:eastAsia="Times New Roman" w:hAnsi="Times New Roman" w:cs="Times New Roman"/>
      <w:snapToGrid w:val="0"/>
      <w:sz w:val="20"/>
      <w:szCs w:val="20"/>
      <w:lang w:eastAsia="ru-RU"/>
    </w:rPr>
  </w:style>
  <w:style w:type="paragraph" w:customStyle="1" w:styleId="afe">
    <w:name w:val="Îáû÷íûé àáçàö"/>
    <w:basedOn w:val="a0"/>
    <w:rsid w:val="001654DA"/>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6">
    <w:name w:val="Нумерованный список1"/>
    <w:basedOn w:val="15"/>
    <w:rsid w:val="001654DA"/>
    <w:pPr>
      <w:ind w:firstLine="709"/>
    </w:pPr>
    <w:rPr>
      <w:snapToGrid/>
      <w:sz w:val="28"/>
    </w:rPr>
  </w:style>
  <w:style w:type="character" w:styleId="aff">
    <w:name w:val="page number"/>
    <w:basedOn w:val="a1"/>
    <w:rsid w:val="001654DA"/>
  </w:style>
  <w:style w:type="paragraph" w:styleId="aff0">
    <w:name w:val="Block Text"/>
    <w:basedOn w:val="a0"/>
    <w:rsid w:val="001654DA"/>
    <w:pPr>
      <w:spacing w:after="0" w:line="240" w:lineRule="auto"/>
      <w:ind w:left="567" w:right="283"/>
      <w:jc w:val="both"/>
    </w:pPr>
    <w:rPr>
      <w:rFonts w:ascii="Times New Roman" w:eastAsia="Times New Roman" w:hAnsi="Times New Roman" w:cs="Times New Roman"/>
      <w:sz w:val="28"/>
      <w:szCs w:val="20"/>
      <w:lang w:eastAsia="ru-RU"/>
    </w:rPr>
  </w:style>
  <w:style w:type="paragraph" w:styleId="aff1">
    <w:name w:val="Document Map"/>
    <w:basedOn w:val="a0"/>
    <w:link w:val="aff2"/>
    <w:semiHidden/>
    <w:rsid w:val="001654DA"/>
    <w:pPr>
      <w:shd w:val="clear" w:color="auto" w:fill="000080"/>
      <w:spacing w:after="0" w:line="240" w:lineRule="auto"/>
    </w:pPr>
    <w:rPr>
      <w:rFonts w:ascii="Tahoma" w:eastAsia="Times New Roman" w:hAnsi="Tahoma" w:cs="Times New Roman"/>
      <w:sz w:val="20"/>
      <w:szCs w:val="20"/>
      <w:lang w:val="x-none" w:eastAsia="ru-RU"/>
    </w:rPr>
  </w:style>
  <w:style w:type="character" w:customStyle="1" w:styleId="aff2">
    <w:name w:val="Схема документа Знак"/>
    <w:basedOn w:val="a1"/>
    <w:link w:val="aff1"/>
    <w:semiHidden/>
    <w:rsid w:val="001654DA"/>
    <w:rPr>
      <w:rFonts w:ascii="Tahoma" w:eastAsia="Times New Roman" w:hAnsi="Tahoma" w:cs="Times New Roman"/>
      <w:sz w:val="20"/>
      <w:szCs w:val="20"/>
      <w:shd w:val="clear" w:color="auto" w:fill="000080"/>
      <w:lang w:val="x-none" w:eastAsia="ru-RU"/>
    </w:rPr>
  </w:style>
  <w:style w:type="paragraph" w:customStyle="1" w:styleId="17">
    <w:name w:val="Знак Знак Знак1 Знак Знак Знак Знак"/>
    <w:basedOn w:val="a0"/>
    <w:rsid w:val="001654DA"/>
    <w:pPr>
      <w:spacing w:after="160" w:line="240" w:lineRule="exact"/>
      <w:jc w:val="both"/>
    </w:pPr>
    <w:rPr>
      <w:rFonts w:ascii="Verdana" w:eastAsia="Times New Roman" w:hAnsi="Verdana" w:cs="Arial"/>
      <w:sz w:val="20"/>
      <w:szCs w:val="20"/>
      <w:lang w:val="en-US"/>
    </w:rPr>
  </w:style>
  <w:style w:type="paragraph" w:customStyle="1" w:styleId="aff3">
    <w:name w:val="Знак Знак Знак Знак Знак Знак Знак"/>
    <w:basedOn w:val="a0"/>
    <w:rsid w:val="001654DA"/>
    <w:pPr>
      <w:spacing w:after="160" w:line="240" w:lineRule="exact"/>
    </w:pPr>
    <w:rPr>
      <w:rFonts w:ascii="Verdana" w:eastAsia="Times New Roman" w:hAnsi="Verdana" w:cs="Times New Roman"/>
      <w:sz w:val="24"/>
      <w:szCs w:val="24"/>
      <w:lang w:val="en-US"/>
    </w:rPr>
  </w:style>
  <w:style w:type="paragraph" w:customStyle="1" w:styleId="18">
    <w:name w:val="Знак Знак Знак Знак1 Знак Знак Знак"/>
    <w:basedOn w:val="a0"/>
    <w:rsid w:val="001654DA"/>
    <w:pPr>
      <w:spacing w:after="160" w:line="240" w:lineRule="exact"/>
    </w:pPr>
    <w:rPr>
      <w:rFonts w:ascii="Verdana" w:eastAsia="Times New Roman" w:hAnsi="Verdana" w:cs="Verdana"/>
      <w:sz w:val="20"/>
      <w:szCs w:val="20"/>
      <w:lang w:val="en-US"/>
    </w:rPr>
  </w:style>
  <w:style w:type="paragraph" w:customStyle="1" w:styleId="19">
    <w:name w:val="Знак1 Знак Знак Знак"/>
    <w:basedOn w:val="a0"/>
    <w:rsid w:val="001654DA"/>
    <w:pPr>
      <w:spacing w:after="160" w:line="240" w:lineRule="exact"/>
    </w:pPr>
    <w:rPr>
      <w:rFonts w:ascii="Verdana" w:eastAsia="Times New Roman" w:hAnsi="Verdana" w:cs="Times New Roman"/>
      <w:sz w:val="24"/>
      <w:szCs w:val="24"/>
      <w:lang w:val="en-US"/>
    </w:rPr>
  </w:style>
  <w:style w:type="character" w:customStyle="1" w:styleId="FontStyle25">
    <w:name w:val="Font Style25"/>
    <w:rsid w:val="001654DA"/>
    <w:rPr>
      <w:rFonts w:ascii="Times New Roman" w:hAnsi="Times New Roman" w:cs="Times New Roman"/>
      <w:sz w:val="26"/>
      <w:szCs w:val="26"/>
    </w:rPr>
  </w:style>
  <w:style w:type="paragraph" w:customStyle="1" w:styleId="230">
    <w:name w:val="Основной текст 23"/>
    <w:basedOn w:val="a0"/>
    <w:rsid w:val="001654DA"/>
    <w:pPr>
      <w:suppressAutoHyphens/>
      <w:spacing w:after="120" w:line="480" w:lineRule="auto"/>
    </w:pPr>
    <w:rPr>
      <w:rFonts w:ascii="Times New Roman" w:eastAsia="Times New Roman" w:hAnsi="Times New Roman" w:cs="Times New Roman"/>
      <w:sz w:val="20"/>
      <w:szCs w:val="20"/>
      <w:lang w:eastAsia="ar-SA"/>
    </w:rPr>
  </w:style>
  <w:style w:type="paragraph" w:customStyle="1" w:styleId="1a">
    <w:name w:val="!Стиль1"/>
    <w:basedOn w:val="a0"/>
    <w:rsid w:val="001654DA"/>
    <w:pPr>
      <w:widowControl w:val="0"/>
      <w:adjustRightInd w:val="0"/>
      <w:spacing w:after="0" w:line="360" w:lineRule="atLeast"/>
      <w:ind w:firstLine="709"/>
      <w:jc w:val="both"/>
    </w:pPr>
    <w:rPr>
      <w:rFonts w:ascii="Times New Roman" w:eastAsia="Times New Roman" w:hAnsi="Times New Roman" w:cs="Times New Roman"/>
      <w:sz w:val="28"/>
      <w:szCs w:val="28"/>
      <w:lang w:eastAsia="ru-RU"/>
    </w:rPr>
  </w:style>
  <w:style w:type="character" w:customStyle="1" w:styleId="34">
    <w:name w:val="Знак Знак3"/>
    <w:locked/>
    <w:rsid w:val="001654DA"/>
    <w:rPr>
      <w:sz w:val="24"/>
      <w:szCs w:val="24"/>
      <w:lang w:val="ru-RU" w:eastAsia="ru-RU" w:bidi="ar-SA"/>
    </w:rPr>
  </w:style>
  <w:style w:type="paragraph" w:customStyle="1" w:styleId="27">
    <w:name w:val="Обычный2"/>
    <w:rsid w:val="001654DA"/>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customStyle="1" w:styleId="aff4">
    <w:name w:val="Таблицы (моноширинный)"/>
    <w:basedOn w:val="a0"/>
    <w:next w:val="a0"/>
    <w:rsid w:val="001654DA"/>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5">
    <w:name w:val="Body Text 3"/>
    <w:basedOn w:val="a0"/>
    <w:link w:val="36"/>
    <w:rsid w:val="001654DA"/>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1"/>
    <w:link w:val="35"/>
    <w:rsid w:val="001654DA"/>
    <w:rPr>
      <w:rFonts w:ascii="Times New Roman" w:eastAsia="Times New Roman" w:hAnsi="Times New Roman" w:cs="Times New Roman"/>
      <w:sz w:val="16"/>
      <w:szCs w:val="16"/>
      <w:lang w:eastAsia="ru-RU"/>
    </w:rPr>
  </w:style>
  <w:style w:type="paragraph" w:customStyle="1" w:styleId="aff5">
    <w:name w:val="Нижн.колонтитул первый"/>
    <w:basedOn w:val="a0"/>
    <w:rsid w:val="001654DA"/>
    <w:pPr>
      <w:keepLines/>
      <w:tabs>
        <w:tab w:val="center" w:pos="4320"/>
      </w:tabs>
      <w:spacing w:after="0" w:line="240" w:lineRule="auto"/>
      <w:jc w:val="center"/>
    </w:pPr>
    <w:rPr>
      <w:rFonts w:ascii="Times New Roman" w:eastAsia="Times New Roman" w:hAnsi="Times New Roman" w:cs="Times New Roman"/>
      <w:sz w:val="24"/>
      <w:szCs w:val="20"/>
      <w:lang w:eastAsia="ru-RU"/>
    </w:rPr>
  </w:style>
  <w:style w:type="character" w:styleId="aff6">
    <w:name w:val="Hyperlink"/>
    <w:rsid w:val="001654DA"/>
    <w:rPr>
      <w:rFonts w:ascii="Verdana" w:hAnsi="Verdana" w:cs="Arial" w:hint="default"/>
      <w:color w:val="0000FF"/>
      <w:u w:val="single"/>
      <w:lang w:val="en-US" w:eastAsia="en-US" w:bidi="ar-SA"/>
    </w:rPr>
  </w:style>
  <w:style w:type="character" w:styleId="aff7">
    <w:name w:val="FollowedHyperlink"/>
    <w:rsid w:val="001654DA"/>
    <w:rPr>
      <w:color w:val="800080"/>
      <w:u w:val="single"/>
    </w:rPr>
  </w:style>
  <w:style w:type="character" w:customStyle="1" w:styleId="1b">
    <w:name w:val="Знак Знак1"/>
    <w:locked/>
    <w:rsid w:val="001654DA"/>
    <w:rPr>
      <w:sz w:val="24"/>
      <w:szCs w:val="24"/>
      <w:lang w:val="ru-RU" w:eastAsia="ru-RU" w:bidi="ar-SA"/>
    </w:rPr>
  </w:style>
  <w:style w:type="paragraph" w:styleId="aff8">
    <w:name w:val="caption"/>
    <w:basedOn w:val="a0"/>
    <w:next w:val="a0"/>
    <w:uiPriority w:val="35"/>
    <w:qFormat/>
    <w:rsid w:val="001654DA"/>
    <w:pPr>
      <w:spacing w:after="0" w:line="240" w:lineRule="auto"/>
    </w:pPr>
    <w:rPr>
      <w:rFonts w:ascii="Times New Roman" w:eastAsia="Times New Roman" w:hAnsi="Times New Roman" w:cs="Times New Roman"/>
      <w:b/>
      <w:bCs/>
      <w:sz w:val="20"/>
      <w:szCs w:val="20"/>
      <w:lang w:eastAsia="ru-RU"/>
    </w:rPr>
  </w:style>
  <w:style w:type="paragraph" w:styleId="aff9">
    <w:name w:val="List"/>
    <w:basedOn w:val="a0"/>
    <w:rsid w:val="001654DA"/>
    <w:pPr>
      <w:spacing w:after="0" w:line="240" w:lineRule="auto"/>
      <w:ind w:left="283" w:hanging="283"/>
    </w:pPr>
    <w:rPr>
      <w:rFonts w:ascii="Times New Roman" w:eastAsia="Times New Roman" w:hAnsi="Times New Roman" w:cs="Times New Roman"/>
      <w:sz w:val="24"/>
      <w:szCs w:val="24"/>
      <w:lang w:eastAsia="ru-RU"/>
    </w:rPr>
  </w:style>
  <w:style w:type="paragraph" w:styleId="28">
    <w:name w:val="List 2"/>
    <w:basedOn w:val="a0"/>
    <w:rsid w:val="001654DA"/>
    <w:pPr>
      <w:spacing w:after="0" w:line="240" w:lineRule="auto"/>
      <w:ind w:left="566" w:hanging="283"/>
    </w:pPr>
    <w:rPr>
      <w:rFonts w:ascii="Times New Roman" w:eastAsia="Times New Roman" w:hAnsi="Times New Roman" w:cs="Times New Roman"/>
      <w:sz w:val="24"/>
      <w:szCs w:val="24"/>
      <w:lang w:eastAsia="ru-RU"/>
    </w:rPr>
  </w:style>
  <w:style w:type="paragraph" w:styleId="29">
    <w:name w:val="List Continue 2"/>
    <w:basedOn w:val="a0"/>
    <w:rsid w:val="001654DA"/>
    <w:pPr>
      <w:spacing w:after="120" w:line="240" w:lineRule="auto"/>
      <w:ind w:left="566"/>
    </w:pPr>
    <w:rPr>
      <w:rFonts w:ascii="Times New Roman" w:eastAsia="Times New Roman" w:hAnsi="Times New Roman" w:cs="Times New Roman"/>
      <w:sz w:val="24"/>
      <w:szCs w:val="24"/>
      <w:lang w:eastAsia="ru-RU"/>
    </w:rPr>
  </w:style>
  <w:style w:type="paragraph" w:customStyle="1" w:styleId="1c">
    <w:name w:val="Основной текст с отступом1"/>
    <w:basedOn w:val="a0"/>
    <w:rsid w:val="001654DA"/>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onsNonformat">
    <w:name w:val="ConsNonformat"/>
    <w:rsid w:val="001654DA"/>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1654D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R1">
    <w:name w:val="FR1"/>
    <w:rsid w:val="001654DA"/>
    <w:pPr>
      <w:widowControl w:val="0"/>
      <w:autoSpaceDE w:val="0"/>
      <w:autoSpaceDN w:val="0"/>
      <w:adjustRightInd w:val="0"/>
      <w:spacing w:after="0" w:line="300" w:lineRule="auto"/>
      <w:ind w:firstLine="460"/>
      <w:jc w:val="both"/>
    </w:pPr>
    <w:rPr>
      <w:rFonts w:ascii="Times New Roman" w:eastAsia="Times New Roman" w:hAnsi="Times New Roman" w:cs="Times New Roman"/>
      <w:sz w:val="16"/>
      <w:szCs w:val="16"/>
      <w:lang w:eastAsia="ru-RU"/>
    </w:rPr>
  </w:style>
  <w:style w:type="paragraph" w:customStyle="1" w:styleId="FR3">
    <w:name w:val="FR3"/>
    <w:rsid w:val="001654DA"/>
    <w:pPr>
      <w:widowControl w:val="0"/>
      <w:autoSpaceDE w:val="0"/>
      <w:autoSpaceDN w:val="0"/>
      <w:adjustRightInd w:val="0"/>
      <w:spacing w:after="0" w:line="240" w:lineRule="auto"/>
    </w:pPr>
    <w:rPr>
      <w:rFonts w:ascii="Arial" w:eastAsia="Times New Roman" w:hAnsi="Arial" w:cs="Arial"/>
      <w:sz w:val="28"/>
      <w:szCs w:val="28"/>
      <w:lang w:eastAsia="ru-RU"/>
    </w:rPr>
  </w:style>
  <w:style w:type="paragraph" w:customStyle="1" w:styleId="2a">
    <w:name w:val="Знак2 Знак Знак Знак"/>
    <w:basedOn w:val="a0"/>
    <w:rsid w:val="001654DA"/>
    <w:pPr>
      <w:spacing w:after="160" w:line="240" w:lineRule="exact"/>
    </w:pPr>
    <w:rPr>
      <w:rFonts w:ascii="Verdana" w:eastAsia="Times New Roman" w:hAnsi="Verdana" w:cs="Arial"/>
      <w:sz w:val="20"/>
      <w:szCs w:val="20"/>
      <w:lang w:val="en-US"/>
    </w:rPr>
  </w:style>
  <w:style w:type="character" w:customStyle="1" w:styleId="affa">
    <w:name w:val="Знак Знак"/>
    <w:rsid w:val="001654DA"/>
    <w:rPr>
      <w:rFonts w:ascii="Verdana" w:hAnsi="Verdana" w:cs="Arial" w:hint="default"/>
      <w:sz w:val="24"/>
      <w:szCs w:val="24"/>
      <w:lang w:val="ru-RU" w:eastAsia="ru-RU" w:bidi="ar-SA"/>
    </w:rPr>
  </w:style>
  <w:style w:type="character" w:customStyle="1" w:styleId="affb">
    <w:name w:val="Основной текст_"/>
    <w:link w:val="61"/>
    <w:rsid w:val="001654DA"/>
    <w:rPr>
      <w:sz w:val="23"/>
      <w:szCs w:val="23"/>
      <w:shd w:val="clear" w:color="auto" w:fill="FFFFFF"/>
    </w:rPr>
  </w:style>
  <w:style w:type="paragraph" w:customStyle="1" w:styleId="61">
    <w:name w:val="Основной текст6"/>
    <w:basedOn w:val="a0"/>
    <w:link w:val="affb"/>
    <w:rsid w:val="001654DA"/>
    <w:pPr>
      <w:shd w:val="clear" w:color="auto" w:fill="FFFFFF"/>
      <w:spacing w:after="0" w:line="274" w:lineRule="exact"/>
    </w:pPr>
    <w:rPr>
      <w:sz w:val="23"/>
      <w:szCs w:val="23"/>
      <w:shd w:val="clear" w:color="auto" w:fill="FFFFFF"/>
    </w:rPr>
  </w:style>
  <w:style w:type="table" w:customStyle="1" w:styleId="1d">
    <w:name w:val="Сетка таблицы1"/>
    <w:basedOn w:val="a2"/>
    <w:next w:val="afa"/>
    <w:uiPriority w:val="59"/>
    <w:rsid w:val="001654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Normal (Web)"/>
    <w:basedOn w:val="a0"/>
    <w:uiPriority w:val="99"/>
    <w:unhideWhenUsed/>
    <w:rsid w:val="001654D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7">
    <w:name w:val="Нет списка3"/>
    <w:next w:val="a3"/>
    <w:uiPriority w:val="99"/>
    <w:semiHidden/>
    <w:unhideWhenUsed/>
    <w:rsid w:val="001654DA"/>
  </w:style>
  <w:style w:type="character" w:customStyle="1" w:styleId="af4">
    <w:name w:val="Обычный абзац Знак"/>
    <w:link w:val="af3"/>
    <w:rsid w:val="001654DA"/>
    <w:rPr>
      <w:rFonts w:ascii="Times New Roman" w:eastAsia="Times New Roman" w:hAnsi="Times New Roman" w:cs="Times New Roman"/>
      <w:sz w:val="28"/>
      <w:szCs w:val="24"/>
      <w:lang w:eastAsia="ru-RU"/>
    </w:rPr>
  </w:style>
  <w:style w:type="table" w:customStyle="1" w:styleId="2b">
    <w:name w:val="Сетка таблицы2"/>
    <w:basedOn w:val="a2"/>
    <w:next w:val="afa"/>
    <w:rsid w:val="001654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2">
    <w:name w:val="Heading #12"/>
    <w:rsid w:val="001654DA"/>
    <w:rPr>
      <w:rFonts w:ascii="Times New Roman" w:eastAsia="Times New Roman" w:hAnsi="Times New Roman" w:cs="Times New Roman"/>
      <w:b w:val="0"/>
      <w:bCs w:val="0"/>
      <w:i w:val="0"/>
      <w:iCs w:val="0"/>
      <w:smallCaps w:val="0"/>
      <w:strike w:val="0"/>
      <w:spacing w:val="0"/>
      <w:sz w:val="26"/>
      <w:szCs w:val="26"/>
      <w:u w:val="single"/>
    </w:rPr>
  </w:style>
  <w:style w:type="character" w:styleId="affd">
    <w:name w:val="Emphasis"/>
    <w:uiPriority w:val="20"/>
    <w:qFormat/>
    <w:rsid w:val="001654DA"/>
    <w:rPr>
      <w:i/>
      <w:iCs/>
    </w:rPr>
  </w:style>
  <w:style w:type="paragraph" w:customStyle="1" w:styleId="ConsPlusNormal">
    <w:name w:val="ConsPlusNormal"/>
    <w:rsid w:val="001654D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uiPriority w:val="99"/>
    <w:rsid w:val="001654D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e">
    <w:name w:val="No Spacing"/>
    <w:uiPriority w:val="1"/>
    <w:qFormat/>
    <w:rsid w:val="001654DA"/>
    <w:pPr>
      <w:spacing w:after="0" w:line="240" w:lineRule="auto"/>
      <w:ind w:firstLine="567"/>
      <w:jc w:val="both"/>
    </w:pPr>
    <w:rPr>
      <w:rFonts w:ascii="Calibri" w:eastAsia="Calibri" w:hAnsi="Calibri" w:cs="Times New Roman"/>
    </w:rPr>
  </w:style>
  <w:style w:type="paragraph" w:customStyle="1" w:styleId="310">
    <w:name w:val="Основной текст с отступом 31"/>
    <w:basedOn w:val="a0"/>
    <w:rsid w:val="001654DA"/>
    <w:pPr>
      <w:suppressAutoHyphens/>
      <w:spacing w:after="120" w:line="240" w:lineRule="auto"/>
      <w:ind w:left="283"/>
    </w:pPr>
    <w:rPr>
      <w:rFonts w:ascii="Times New Roman" w:eastAsia="Times New Roman" w:hAnsi="Times New Roman" w:cs="Times New Roman"/>
      <w:sz w:val="16"/>
      <w:szCs w:val="16"/>
      <w:lang w:eastAsia="zh-CN"/>
    </w:rPr>
  </w:style>
  <w:style w:type="character" w:customStyle="1" w:styleId="FontStyle18">
    <w:name w:val="Font Style18"/>
    <w:rsid w:val="001654DA"/>
    <w:rPr>
      <w:rFonts w:ascii="Times New Roman" w:hAnsi="Times New Roman" w:cs="Times New Roman"/>
      <w:sz w:val="26"/>
      <w:szCs w:val="26"/>
    </w:rPr>
  </w:style>
  <w:style w:type="paragraph" w:customStyle="1" w:styleId="Style9">
    <w:name w:val="Style9"/>
    <w:basedOn w:val="a0"/>
    <w:rsid w:val="001654DA"/>
    <w:pPr>
      <w:widowControl w:val="0"/>
      <w:autoSpaceDE w:val="0"/>
      <w:autoSpaceDN w:val="0"/>
      <w:adjustRightInd w:val="0"/>
      <w:spacing w:after="0" w:line="319" w:lineRule="exact"/>
      <w:ind w:firstLine="492"/>
      <w:jc w:val="both"/>
    </w:pPr>
    <w:rPr>
      <w:rFonts w:ascii="Georgia" w:eastAsia="Times New Roman" w:hAnsi="Georgia" w:cs="Times New Roman"/>
      <w:sz w:val="24"/>
      <w:szCs w:val="24"/>
      <w:lang w:eastAsia="ru-RU"/>
    </w:rPr>
  </w:style>
  <w:style w:type="character" w:customStyle="1" w:styleId="FontStyle13">
    <w:name w:val="Font Style13"/>
    <w:rsid w:val="001654DA"/>
    <w:rPr>
      <w:rFonts w:ascii="Times New Roman" w:hAnsi="Times New Roman" w:cs="Times New Roman"/>
      <w:b/>
      <w:bCs/>
      <w:sz w:val="22"/>
      <w:szCs w:val="22"/>
    </w:rPr>
  </w:style>
  <w:style w:type="paragraph" w:styleId="HTML">
    <w:name w:val="HTML Preformatted"/>
    <w:basedOn w:val="a0"/>
    <w:link w:val="HTML0"/>
    <w:rsid w:val="0016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rsid w:val="001654DA"/>
    <w:rPr>
      <w:rFonts w:ascii="Courier New" w:eastAsia="Times New Roman" w:hAnsi="Courier New" w:cs="Times New Roman"/>
      <w:sz w:val="20"/>
      <w:szCs w:val="20"/>
      <w:lang w:val="x-none" w:eastAsia="x-none"/>
    </w:rPr>
  </w:style>
  <w:style w:type="numbering" w:customStyle="1" w:styleId="41">
    <w:name w:val="Нет списка4"/>
    <w:next w:val="a3"/>
    <w:semiHidden/>
    <w:rsid w:val="006B125A"/>
  </w:style>
  <w:style w:type="paragraph" w:customStyle="1" w:styleId="2c">
    <w:name w:val="Знак2 Знак Знак"/>
    <w:basedOn w:val="a0"/>
    <w:rsid w:val="006B125A"/>
    <w:pPr>
      <w:spacing w:before="100" w:beforeAutospacing="1" w:after="100" w:afterAutospacing="1" w:line="240" w:lineRule="auto"/>
    </w:pPr>
    <w:rPr>
      <w:rFonts w:ascii="Tahoma" w:eastAsia="Times New Roman" w:hAnsi="Tahoma" w:cs="Times New Roman"/>
      <w:sz w:val="20"/>
      <w:szCs w:val="20"/>
      <w:lang w:val="en-US"/>
    </w:rPr>
  </w:style>
  <w:style w:type="table" w:customStyle="1" w:styleId="38">
    <w:name w:val="Сетка таблицы3"/>
    <w:basedOn w:val="a2"/>
    <w:next w:val="afa"/>
    <w:rsid w:val="006B125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нак Знак Знак Знак Знак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character" w:customStyle="1" w:styleId="afff0">
    <w:name w:val="Печатная машинка"/>
    <w:rsid w:val="006B125A"/>
    <w:rPr>
      <w:rFonts w:ascii="Courier New" w:hAnsi="Courier New"/>
      <w:sz w:val="20"/>
    </w:rPr>
  </w:style>
  <w:style w:type="paragraph" w:customStyle="1" w:styleId="Standard">
    <w:name w:val="Standard"/>
    <w:rsid w:val="006B125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Heading1">
    <w:name w:val="Heading #1_"/>
    <w:link w:val="Heading11"/>
    <w:rsid w:val="006B125A"/>
    <w:rPr>
      <w:sz w:val="26"/>
      <w:szCs w:val="26"/>
      <w:shd w:val="clear" w:color="auto" w:fill="FFFFFF"/>
    </w:rPr>
  </w:style>
  <w:style w:type="paragraph" w:customStyle="1" w:styleId="Heading11">
    <w:name w:val="Heading #11"/>
    <w:basedOn w:val="a0"/>
    <w:link w:val="Heading1"/>
    <w:rsid w:val="006B125A"/>
    <w:pPr>
      <w:shd w:val="clear" w:color="auto" w:fill="FFFFFF"/>
      <w:spacing w:before="420" w:after="360" w:line="0" w:lineRule="atLeast"/>
      <w:ind w:hanging="360"/>
      <w:jc w:val="right"/>
      <w:outlineLvl w:val="0"/>
    </w:pPr>
    <w:rPr>
      <w:sz w:val="26"/>
      <w:szCs w:val="26"/>
      <w:shd w:val="clear" w:color="auto" w:fill="FFFFFF"/>
    </w:rPr>
  </w:style>
  <w:style w:type="character" w:styleId="afff1">
    <w:name w:val="Strong"/>
    <w:qFormat/>
    <w:rsid w:val="006B125A"/>
    <w:rPr>
      <w:b/>
      <w:bCs/>
    </w:rPr>
  </w:style>
  <w:style w:type="character" w:styleId="afff2">
    <w:name w:val="annotation reference"/>
    <w:uiPriority w:val="99"/>
    <w:semiHidden/>
    <w:rsid w:val="006B125A"/>
    <w:rPr>
      <w:sz w:val="16"/>
      <w:szCs w:val="16"/>
    </w:rPr>
  </w:style>
  <w:style w:type="paragraph" w:styleId="afff3">
    <w:name w:val="annotation text"/>
    <w:basedOn w:val="a0"/>
    <w:link w:val="afff4"/>
    <w:uiPriority w:val="99"/>
    <w:semiHidden/>
    <w:rsid w:val="006B125A"/>
    <w:pPr>
      <w:spacing w:after="0" w:line="240" w:lineRule="auto"/>
    </w:pPr>
    <w:rPr>
      <w:rFonts w:ascii="Times New Roman" w:eastAsia="Times New Roman" w:hAnsi="Times New Roman" w:cs="Times New Roman"/>
      <w:sz w:val="20"/>
      <w:szCs w:val="20"/>
      <w:lang w:eastAsia="ru-RU"/>
    </w:rPr>
  </w:style>
  <w:style w:type="character" w:customStyle="1" w:styleId="afff4">
    <w:name w:val="Текст примечания Знак"/>
    <w:basedOn w:val="a1"/>
    <w:link w:val="afff3"/>
    <w:uiPriority w:val="99"/>
    <w:semiHidden/>
    <w:rsid w:val="006B125A"/>
    <w:rPr>
      <w:rFonts w:ascii="Times New Roman" w:eastAsia="Times New Roman" w:hAnsi="Times New Roman" w:cs="Times New Roman"/>
      <w:sz w:val="20"/>
      <w:szCs w:val="20"/>
      <w:lang w:eastAsia="ru-RU"/>
    </w:rPr>
  </w:style>
  <w:style w:type="paragraph" w:styleId="afff5">
    <w:name w:val="annotation subject"/>
    <w:basedOn w:val="afff3"/>
    <w:next w:val="afff3"/>
    <w:link w:val="afff6"/>
    <w:uiPriority w:val="99"/>
    <w:semiHidden/>
    <w:rsid w:val="006B125A"/>
    <w:rPr>
      <w:b/>
      <w:bCs/>
    </w:rPr>
  </w:style>
  <w:style w:type="character" w:customStyle="1" w:styleId="afff6">
    <w:name w:val="Тема примечания Знак"/>
    <w:basedOn w:val="afff4"/>
    <w:link w:val="afff5"/>
    <w:uiPriority w:val="99"/>
    <w:semiHidden/>
    <w:rsid w:val="006B125A"/>
    <w:rPr>
      <w:rFonts w:ascii="Times New Roman" w:eastAsia="Times New Roman" w:hAnsi="Times New Roman" w:cs="Times New Roman"/>
      <w:b/>
      <w:bCs/>
      <w:sz w:val="20"/>
      <w:szCs w:val="20"/>
      <w:lang w:eastAsia="ru-RU"/>
    </w:rPr>
  </w:style>
  <w:style w:type="paragraph" w:customStyle="1" w:styleId="212">
    <w:name w:val="Знак2 Знак Знак1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42">
    <w:name w:val="Знак Знак4"/>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paragraphjustify">
    <w:name w:val="paragraph_justify"/>
    <w:basedOn w:val="a0"/>
    <w:rsid w:val="006B125A"/>
    <w:pPr>
      <w:spacing w:after="150" w:line="240" w:lineRule="auto"/>
      <w:jc w:val="both"/>
    </w:pPr>
    <w:rPr>
      <w:rFonts w:ascii="Times New Roman" w:eastAsia="Times New Roman" w:hAnsi="Times New Roman" w:cs="Times New Roman"/>
      <w:sz w:val="24"/>
      <w:szCs w:val="24"/>
      <w:lang w:eastAsia="ru-RU"/>
    </w:rPr>
  </w:style>
  <w:style w:type="character" w:customStyle="1" w:styleId="rvts482212">
    <w:name w:val="rvts482212"/>
    <w:basedOn w:val="a1"/>
    <w:rsid w:val="006B125A"/>
  </w:style>
  <w:style w:type="paragraph" w:customStyle="1" w:styleId="51">
    <w:name w:val="Знак Знак5 Знак Знак"/>
    <w:basedOn w:val="a0"/>
    <w:rsid w:val="006B125A"/>
    <w:pPr>
      <w:spacing w:after="160" w:line="240" w:lineRule="exact"/>
    </w:pPr>
    <w:rPr>
      <w:rFonts w:ascii="Verdana" w:eastAsia="Times New Roman" w:hAnsi="Verdana" w:cs="Verdana"/>
      <w:sz w:val="20"/>
      <w:szCs w:val="20"/>
      <w:lang w:val="en-US"/>
    </w:rPr>
  </w:style>
  <w:style w:type="paragraph" w:customStyle="1" w:styleId="43">
    <w:name w:val="Знак Знак4 Знак Знак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1e">
    <w:name w:val="Знак Знак Знак Знак1"/>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44">
    <w:name w:val="Знак Знак4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numbering" w:customStyle="1" w:styleId="52">
    <w:name w:val="Нет списка5"/>
    <w:next w:val="a3"/>
    <w:uiPriority w:val="99"/>
    <w:semiHidden/>
    <w:unhideWhenUsed/>
    <w:rsid w:val="00E32A23"/>
  </w:style>
  <w:style w:type="paragraph" w:customStyle="1" w:styleId="Heading">
    <w:name w:val="Heading"/>
    <w:link w:val="Heading0"/>
    <w:rsid w:val="00E32A23"/>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bsatz-Standardschriftart">
    <w:name w:val="Absatz-Standardschriftart"/>
    <w:rsid w:val="00E32A23"/>
  </w:style>
  <w:style w:type="character" w:customStyle="1" w:styleId="Heading0">
    <w:name w:val="Heading Знак"/>
    <w:link w:val="Heading"/>
    <w:rsid w:val="00E32A23"/>
    <w:rPr>
      <w:rFonts w:ascii="Arial" w:eastAsia="Times New Roman" w:hAnsi="Arial" w:cs="Arial"/>
      <w:b/>
      <w:bCs/>
      <w:lang w:eastAsia="ru-RU"/>
    </w:rPr>
  </w:style>
  <w:style w:type="character" w:customStyle="1" w:styleId="2d">
    <w:name w:val="Основной шрифт абзаца2"/>
    <w:rsid w:val="00E32A23"/>
  </w:style>
  <w:style w:type="numbering" w:customStyle="1" w:styleId="62">
    <w:name w:val="Нет списка6"/>
    <w:next w:val="a3"/>
    <w:uiPriority w:val="99"/>
    <w:semiHidden/>
    <w:unhideWhenUsed/>
    <w:rsid w:val="00E32A23"/>
  </w:style>
  <w:style w:type="table" w:customStyle="1" w:styleId="45">
    <w:name w:val="Сетка таблицы4"/>
    <w:basedOn w:val="a2"/>
    <w:next w:val="afa"/>
    <w:uiPriority w:val="59"/>
    <w:rsid w:val="00E3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Обычный + 14 пт"/>
    <w:aliases w:val="1,5"/>
    <w:basedOn w:val="a0"/>
    <w:rsid w:val="00E32A23"/>
    <w:pPr>
      <w:spacing w:after="0" w:line="240" w:lineRule="auto"/>
      <w:jc w:val="center"/>
    </w:pPr>
    <w:rPr>
      <w:rFonts w:ascii="Times New Roman" w:eastAsia="Times New Roman" w:hAnsi="Times New Roman" w:cs="Times New Roman"/>
      <w:sz w:val="28"/>
      <w:szCs w:val="28"/>
      <w:lang w:eastAsia="ru-RU"/>
    </w:rPr>
  </w:style>
  <w:style w:type="numbering" w:customStyle="1" w:styleId="110">
    <w:name w:val="Нет списка11"/>
    <w:next w:val="a3"/>
    <w:semiHidden/>
    <w:rsid w:val="00E32A23"/>
  </w:style>
  <w:style w:type="paragraph" w:styleId="afff7">
    <w:name w:val="Normal Indent"/>
    <w:basedOn w:val="a0"/>
    <w:rsid w:val="00E32A23"/>
    <w:pPr>
      <w:spacing w:after="0" w:line="300" w:lineRule="auto"/>
      <w:ind w:firstLine="720"/>
      <w:jc w:val="both"/>
    </w:pPr>
    <w:rPr>
      <w:rFonts w:ascii="Times New Roman" w:eastAsia="Times New Roman" w:hAnsi="Times New Roman" w:cs="Times New Roman"/>
      <w:sz w:val="24"/>
      <w:szCs w:val="20"/>
      <w:lang w:eastAsia="ru-RU"/>
    </w:rPr>
  </w:style>
  <w:style w:type="paragraph" w:customStyle="1" w:styleId="2e">
    <w:name w:val="2"/>
    <w:basedOn w:val="a0"/>
    <w:next w:val="affc"/>
    <w:rsid w:val="00E32A23"/>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afff8">
    <w:name w:val="Обычный нумерованный"/>
    <w:basedOn w:val="a0"/>
    <w:rsid w:val="00E32A23"/>
    <w:pPr>
      <w:tabs>
        <w:tab w:val="num" w:pos="720"/>
      </w:tabs>
      <w:spacing w:after="0" w:line="240" w:lineRule="auto"/>
      <w:ind w:left="720" w:hanging="360"/>
      <w:jc w:val="both"/>
    </w:pPr>
    <w:rPr>
      <w:rFonts w:ascii="Times New Roman" w:eastAsia="Times New Roman" w:hAnsi="Times New Roman" w:cs="Times New Roman"/>
      <w:sz w:val="24"/>
      <w:szCs w:val="20"/>
      <w:lang w:eastAsia="ru-RU"/>
    </w:rPr>
  </w:style>
  <w:style w:type="paragraph" w:customStyle="1" w:styleId="afff9">
    <w:name w:val="Знак Знак Знак Знак Знак Знак"/>
    <w:aliases w:val="Основной текст1,Знак Знак Знак Знак Знак1"/>
    <w:basedOn w:val="a0"/>
    <w:rsid w:val="00E32A23"/>
    <w:pPr>
      <w:spacing w:after="0" w:line="240" w:lineRule="auto"/>
    </w:pPr>
    <w:rPr>
      <w:rFonts w:ascii="Times New Roman" w:eastAsia="Times New Roman" w:hAnsi="Times New Roman" w:cs="Times New Roman"/>
      <w:sz w:val="28"/>
      <w:szCs w:val="20"/>
      <w:lang w:eastAsia="ru-RU"/>
    </w:rPr>
  </w:style>
  <w:style w:type="paragraph" w:customStyle="1" w:styleId="111">
    <w:name w:val="Знак Знак Знак1 Знак Знак1 Знак"/>
    <w:basedOn w:val="a0"/>
    <w:rsid w:val="00E32A23"/>
    <w:pPr>
      <w:spacing w:after="160" w:line="240" w:lineRule="exact"/>
    </w:pPr>
    <w:rPr>
      <w:rFonts w:ascii="Verdana" w:eastAsia="Times New Roman" w:hAnsi="Verdana" w:cs="Times New Roman"/>
      <w:sz w:val="24"/>
      <w:szCs w:val="24"/>
      <w:lang w:val="en-US"/>
    </w:rPr>
  </w:style>
  <w:style w:type="table" w:customStyle="1" w:styleId="112">
    <w:name w:val="Сетка таблицы11"/>
    <w:basedOn w:val="a2"/>
    <w:next w:val="afa"/>
    <w:rsid w:val="00E32A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бычный21"/>
    <w:rsid w:val="00E32A23"/>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styleId="2f">
    <w:name w:val="List Bullet 2"/>
    <w:basedOn w:val="a0"/>
    <w:autoRedefine/>
    <w:rsid w:val="00E32A23"/>
    <w:pPr>
      <w:spacing w:after="0" w:line="240" w:lineRule="auto"/>
      <w:ind w:firstLine="720"/>
      <w:jc w:val="both"/>
    </w:pPr>
    <w:rPr>
      <w:rFonts w:ascii="Times New Roman" w:eastAsia="Times New Roman" w:hAnsi="Times New Roman" w:cs="Times New Roman"/>
      <w:sz w:val="28"/>
      <w:szCs w:val="24"/>
      <w:lang w:eastAsia="ru-RU"/>
    </w:rPr>
  </w:style>
  <w:style w:type="paragraph" w:customStyle="1" w:styleId="afffa">
    <w:name w:val="Знак Знак Знак"/>
    <w:basedOn w:val="a0"/>
    <w:rsid w:val="00E32A2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
    <w:name w:val="Знак Знак Знак1 Знак Знак"/>
    <w:basedOn w:val="a0"/>
    <w:rsid w:val="00E32A23"/>
    <w:pPr>
      <w:spacing w:after="160" w:line="240" w:lineRule="exact"/>
    </w:pPr>
    <w:rPr>
      <w:rFonts w:ascii="Verdana" w:eastAsia="Times New Roman" w:hAnsi="Verdana" w:cs="Times New Roman"/>
      <w:sz w:val="24"/>
      <w:szCs w:val="24"/>
      <w:lang w:val="en-US"/>
    </w:rPr>
  </w:style>
  <w:style w:type="paragraph" w:customStyle="1" w:styleId="214">
    <w:name w:val="Знак2 Знак Знак1"/>
    <w:basedOn w:val="a0"/>
    <w:rsid w:val="00E32A23"/>
    <w:pPr>
      <w:spacing w:after="160" w:line="240" w:lineRule="exact"/>
    </w:pPr>
    <w:rPr>
      <w:rFonts w:ascii="Verdana" w:eastAsia="Times New Roman" w:hAnsi="Verdana" w:cs="Times New Roman"/>
      <w:sz w:val="20"/>
      <w:szCs w:val="20"/>
      <w:lang w:val="en-US"/>
    </w:rPr>
  </w:style>
  <w:style w:type="paragraph" w:customStyle="1" w:styleId="western">
    <w:name w:val="western"/>
    <w:basedOn w:val="a0"/>
    <w:rsid w:val="00E32A23"/>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1f0">
    <w:name w:val="Знак Знак1 Знак"/>
    <w:basedOn w:val="a0"/>
    <w:rsid w:val="00E32A23"/>
    <w:pPr>
      <w:spacing w:after="160" w:line="240" w:lineRule="exact"/>
    </w:pPr>
    <w:rPr>
      <w:rFonts w:ascii="Times New Roman" w:eastAsia="Times New Roman" w:hAnsi="Times New Roman" w:cs="Times New Roman"/>
      <w:noProof/>
      <w:sz w:val="20"/>
      <w:szCs w:val="20"/>
      <w:lang w:eastAsia="ru-RU"/>
    </w:rPr>
  </w:style>
  <w:style w:type="paragraph" w:customStyle="1" w:styleId="1f1">
    <w:name w:val="Знак Знак Знак Знак Знак Знак Знак Знак Знак Знак1"/>
    <w:basedOn w:val="a0"/>
    <w:rsid w:val="00E32A23"/>
    <w:pPr>
      <w:spacing w:after="160" w:line="240" w:lineRule="exact"/>
    </w:pPr>
    <w:rPr>
      <w:rFonts w:ascii="Times New Roman" w:eastAsia="Times New Roman" w:hAnsi="Times New Roman" w:cs="Times New Roman"/>
      <w:sz w:val="20"/>
      <w:szCs w:val="20"/>
      <w:lang w:eastAsia="ru-RU"/>
    </w:rPr>
  </w:style>
  <w:style w:type="paragraph" w:customStyle="1" w:styleId="afffb">
    <w:name w:val="Знак Знак Знак Знак Знак Знак Знак Знак Знак Знак Знак Знак Знак Знак Знак Знак"/>
    <w:basedOn w:val="a0"/>
    <w:rsid w:val="00E32A23"/>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9">
    <w:name w:val="3"/>
    <w:basedOn w:val="a0"/>
    <w:rsid w:val="00E32A23"/>
    <w:pPr>
      <w:spacing w:after="160" w:line="240" w:lineRule="exact"/>
    </w:pPr>
    <w:rPr>
      <w:rFonts w:ascii="Times New Roman" w:eastAsia="Times New Roman" w:hAnsi="Times New Roman" w:cs="Times New Roman"/>
      <w:sz w:val="20"/>
      <w:szCs w:val="20"/>
      <w:lang w:eastAsia="ru-RU"/>
    </w:rPr>
  </w:style>
  <w:style w:type="character" w:customStyle="1" w:styleId="1f2">
    <w:name w:val="Основной шрифт абзаца1"/>
    <w:rsid w:val="00E32A23"/>
  </w:style>
  <w:style w:type="paragraph" w:customStyle="1" w:styleId="120">
    <w:name w:val="Знак1 Знак Знак Знак Знак Знак2 Знак"/>
    <w:basedOn w:val="a0"/>
    <w:rsid w:val="00E32A23"/>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13">
    <w:name w:val="Знак Знак1 Знак Знак Знак Знак Знак Знак Знак Знак Знак Знак1"/>
    <w:basedOn w:val="a0"/>
    <w:rsid w:val="00E32A23"/>
    <w:pPr>
      <w:spacing w:after="160" w:line="240" w:lineRule="exact"/>
    </w:pPr>
    <w:rPr>
      <w:rFonts w:ascii="Verdana" w:eastAsia="Times New Roman" w:hAnsi="Verdana" w:cs="Times New Roman"/>
      <w:sz w:val="20"/>
      <w:szCs w:val="20"/>
      <w:lang w:val="en-US"/>
    </w:rPr>
  </w:style>
  <w:style w:type="paragraph" w:customStyle="1" w:styleId="CharChar1">
    <w:name w:val="Char Char1 Знак Знак Знак Знак Знак Знак Знак Знак Знак"/>
    <w:basedOn w:val="a0"/>
    <w:rsid w:val="00E32A23"/>
    <w:pPr>
      <w:spacing w:after="160" w:line="240" w:lineRule="exact"/>
    </w:pPr>
    <w:rPr>
      <w:rFonts w:ascii="Verdana" w:eastAsia="Times New Roman" w:hAnsi="Verdana" w:cs="Times New Roman"/>
      <w:sz w:val="24"/>
      <w:szCs w:val="24"/>
      <w:lang w:val="en-US"/>
    </w:rPr>
  </w:style>
  <w:style w:type="character" w:customStyle="1" w:styleId="1f3">
    <w:name w:val="Текст Знак1"/>
    <w:basedOn w:val="a1"/>
    <w:rsid w:val="00E32A23"/>
    <w:rPr>
      <w:rFonts w:ascii="Consolas" w:eastAsia="Times New Roman" w:hAnsi="Consolas" w:cs="Consolas"/>
      <w:sz w:val="21"/>
      <w:szCs w:val="21"/>
      <w:lang w:eastAsia="ru-RU"/>
    </w:rPr>
  </w:style>
  <w:style w:type="numbering" w:customStyle="1" w:styleId="215">
    <w:name w:val="Нет списка21"/>
    <w:next w:val="a3"/>
    <w:uiPriority w:val="99"/>
    <w:semiHidden/>
    <w:unhideWhenUsed/>
    <w:rsid w:val="00E32A23"/>
  </w:style>
  <w:style w:type="paragraph" w:customStyle="1" w:styleId="63">
    <w:name w:val="Титульный лист 6"/>
    <w:basedOn w:val="a0"/>
    <w:rsid w:val="00E32A23"/>
    <w:pPr>
      <w:overflowPunct w:val="0"/>
      <w:autoSpaceDE w:val="0"/>
      <w:autoSpaceDN w:val="0"/>
      <w:spacing w:after="0" w:line="240" w:lineRule="auto"/>
      <w:jc w:val="center"/>
    </w:pPr>
    <w:rPr>
      <w:rFonts w:ascii="Times New Roman" w:hAnsi="Times New Roman" w:cs="Times New Roman"/>
      <w:b/>
      <w:bCs/>
      <w:sz w:val="36"/>
      <w:szCs w:val="36"/>
      <w:lang w:eastAsia="ru-RU"/>
    </w:rPr>
  </w:style>
  <w:style w:type="table" w:customStyle="1" w:styleId="216">
    <w:name w:val="Сетка таблицы21"/>
    <w:basedOn w:val="a2"/>
    <w:next w:val="afa"/>
    <w:uiPriority w:val="59"/>
    <w:rsid w:val="00E32A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0"/>
    <w:rsid w:val="00E32A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1">
    <w:name w:val="Основной текст (9)_"/>
    <w:basedOn w:val="a1"/>
    <w:link w:val="92"/>
    <w:rsid w:val="00E32A23"/>
    <w:rPr>
      <w:rFonts w:ascii="Arial" w:eastAsia="Arial" w:hAnsi="Arial" w:cs="Arial"/>
      <w:sz w:val="23"/>
      <w:szCs w:val="23"/>
      <w:shd w:val="clear" w:color="auto" w:fill="FFFFFF"/>
    </w:rPr>
  </w:style>
  <w:style w:type="paragraph" w:customStyle="1" w:styleId="92">
    <w:name w:val="Основной текст (9)"/>
    <w:basedOn w:val="a0"/>
    <w:link w:val="91"/>
    <w:rsid w:val="00E32A23"/>
    <w:pPr>
      <w:shd w:val="clear" w:color="auto" w:fill="FFFFFF"/>
      <w:spacing w:after="0" w:line="326" w:lineRule="exact"/>
      <w:ind w:hanging="360"/>
    </w:pPr>
    <w:rPr>
      <w:rFonts w:ascii="Arial" w:eastAsia="Arial" w:hAnsi="Arial" w:cs="Arial"/>
      <w:sz w:val="23"/>
      <w:szCs w:val="23"/>
    </w:rPr>
  </w:style>
  <w:style w:type="paragraph" w:customStyle="1" w:styleId="46">
    <w:name w:val="Титультый лист 4"/>
    <w:basedOn w:val="a0"/>
    <w:rsid w:val="00E32A2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eastAsia="ru-RU"/>
    </w:rPr>
  </w:style>
  <w:style w:type="table" w:customStyle="1" w:styleId="311">
    <w:name w:val="Сетка таблицы31"/>
    <w:basedOn w:val="a2"/>
    <w:next w:val="afa"/>
    <w:uiPriority w:val="59"/>
    <w:rsid w:val="00E32A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a"/>
    <w:uiPriority w:val="59"/>
    <w:rsid w:val="007255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7255EC"/>
  </w:style>
  <w:style w:type="table" w:customStyle="1" w:styleId="53">
    <w:name w:val="Сетка таблицы5"/>
    <w:basedOn w:val="a2"/>
    <w:next w:val="afa"/>
    <w:uiPriority w:val="59"/>
    <w:rsid w:val="007255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fa"/>
    <w:rsid w:val="007255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Revision"/>
    <w:hidden/>
    <w:uiPriority w:val="99"/>
    <w:semiHidden/>
    <w:rsid w:val="00C50181"/>
    <w:pPr>
      <w:spacing w:after="0" w:line="240" w:lineRule="auto"/>
    </w:pPr>
  </w:style>
  <w:style w:type="paragraph" w:customStyle="1" w:styleId="1f4">
    <w:name w:val="Текст1"/>
    <w:basedOn w:val="a0"/>
    <w:rsid w:val="009E2632"/>
    <w:pPr>
      <w:suppressAutoHyphens/>
      <w:spacing w:after="0" w:line="240" w:lineRule="auto"/>
    </w:pPr>
    <w:rPr>
      <w:rFonts w:ascii="Courier New" w:eastAsia="Times New Roman" w:hAnsi="Courier New" w:cs="Courier New"/>
      <w:sz w:val="20"/>
      <w:szCs w:val="20"/>
      <w:lang w:eastAsia="zh-CN"/>
    </w:rPr>
  </w:style>
  <w:style w:type="character" w:customStyle="1" w:styleId="FontStyle11">
    <w:name w:val="Font Style11"/>
    <w:rsid w:val="005A172E"/>
    <w:rPr>
      <w:rFonts w:ascii="Times New Roman" w:hAnsi="Times New Roman" w:cs="Times New Roman"/>
      <w:sz w:val="24"/>
      <w:szCs w:val="24"/>
    </w:rPr>
  </w:style>
  <w:style w:type="paragraph" w:customStyle="1" w:styleId="1f5">
    <w:name w:val="Название объекта1"/>
    <w:basedOn w:val="a0"/>
    <w:rsid w:val="005A172E"/>
    <w:pPr>
      <w:suppressAutoHyphens/>
      <w:spacing w:after="0" w:line="240" w:lineRule="auto"/>
      <w:jc w:val="center"/>
    </w:pPr>
    <w:rPr>
      <w:rFonts w:ascii="Times New Roman" w:eastAsia="Times New Roman" w:hAnsi="Times New Roman" w:cs="Times New Roman"/>
      <w:b/>
      <w:sz w:val="32"/>
      <w:szCs w:val="20"/>
      <w:lang w:eastAsia="ar-SA"/>
    </w:rPr>
  </w:style>
  <w:style w:type="paragraph" w:customStyle="1" w:styleId="Style4">
    <w:name w:val="Style4"/>
    <w:basedOn w:val="a0"/>
    <w:rsid w:val="005A172E"/>
    <w:pPr>
      <w:widowControl w:val="0"/>
      <w:suppressAutoHyphens/>
      <w:autoSpaceDE w:val="0"/>
      <w:spacing w:after="0" w:line="303" w:lineRule="exact"/>
      <w:jc w:val="both"/>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218401">
      <w:bodyDiv w:val="1"/>
      <w:marLeft w:val="0"/>
      <w:marRight w:val="0"/>
      <w:marTop w:val="0"/>
      <w:marBottom w:val="0"/>
      <w:divBdr>
        <w:top w:val="none" w:sz="0" w:space="0" w:color="auto"/>
        <w:left w:val="none" w:sz="0" w:space="0" w:color="auto"/>
        <w:bottom w:val="none" w:sz="0" w:space="0" w:color="auto"/>
        <w:right w:val="none" w:sz="0" w:space="0" w:color="auto"/>
      </w:divBdr>
    </w:div>
    <w:div w:id="798763314">
      <w:bodyDiv w:val="1"/>
      <w:marLeft w:val="0"/>
      <w:marRight w:val="0"/>
      <w:marTop w:val="0"/>
      <w:marBottom w:val="0"/>
      <w:divBdr>
        <w:top w:val="none" w:sz="0" w:space="0" w:color="auto"/>
        <w:left w:val="none" w:sz="0" w:space="0" w:color="auto"/>
        <w:bottom w:val="none" w:sz="0" w:space="0" w:color="auto"/>
        <w:right w:val="none" w:sz="0" w:space="0" w:color="auto"/>
      </w:divBdr>
    </w:div>
    <w:div w:id="831221685">
      <w:bodyDiv w:val="1"/>
      <w:marLeft w:val="0"/>
      <w:marRight w:val="0"/>
      <w:marTop w:val="0"/>
      <w:marBottom w:val="0"/>
      <w:divBdr>
        <w:top w:val="none" w:sz="0" w:space="0" w:color="auto"/>
        <w:left w:val="none" w:sz="0" w:space="0" w:color="auto"/>
        <w:bottom w:val="none" w:sz="0" w:space="0" w:color="auto"/>
        <w:right w:val="none" w:sz="0" w:space="0" w:color="auto"/>
      </w:divBdr>
    </w:div>
    <w:div w:id="1030106876">
      <w:bodyDiv w:val="1"/>
      <w:marLeft w:val="0"/>
      <w:marRight w:val="0"/>
      <w:marTop w:val="0"/>
      <w:marBottom w:val="0"/>
      <w:divBdr>
        <w:top w:val="none" w:sz="0" w:space="0" w:color="auto"/>
        <w:left w:val="none" w:sz="0" w:space="0" w:color="auto"/>
        <w:bottom w:val="none" w:sz="0" w:space="0" w:color="auto"/>
        <w:right w:val="none" w:sz="0" w:space="0" w:color="auto"/>
      </w:divBdr>
    </w:div>
    <w:div w:id="1057052692">
      <w:bodyDiv w:val="1"/>
      <w:marLeft w:val="0"/>
      <w:marRight w:val="0"/>
      <w:marTop w:val="0"/>
      <w:marBottom w:val="0"/>
      <w:divBdr>
        <w:top w:val="none" w:sz="0" w:space="0" w:color="auto"/>
        <w:left w:val="none" w:sz="0" w:space="0" w:color="auto"/>
        <w:bottom w:val="none" w:sz="0" w:space="0" w:color="auto"/>
        <w:right w:val="none" w:sz="0" w:space="0" w:color="auto"/>
      </w:divBdr>
    </w:div>
    <w:div w:id="1134637933">
      <w:bodyDiv w:val="1"/>
      <w:marLeft w:val="0"/>
      <w:marRight w:val="0"/>
      <w:marTop w:val="0"/>
      <w:marBottom w:val="0"/>
      <w:divBdr>
        <w:top w:val="none" w:sz="0" w:space="0" w:color="auto"/>
        <w:left w:val="none" w:sz="0" w:space="0" w:color="auto"/>
        <w:bottom w:val="none" w:sz="0" w:space="0" w:color="auto"/>
        <w:right w:val="none" w:sz="0" w:space="0" w:color="auto"/>
      </w:divBdr>
    </w:div>
    <w:div w:id="1255937323">
      <w:bodyDiv w:val="1"/>
      <w:marLeft w:val="0"/>
      <w:marRight w:val="0"/>
      <w:marTop w:val="0"/>
      <w:marBottom w:val="0"/>
      <w:divBdr>
        <w:top w:val="none" w:sz="0" w:space="0" w:color="auto"/>
        <w:left w:val="none" w:sz="0" w:space="0" w:color="auto"/>
        <w:bottom w:val="none" w:sz="0" w:space="0" w:color="auto"/>
        <w:right w:val="none" w:sz="0" w:space="0" w:color="auto"/>
      </w:divBdr>
      <w:divsChild>
        <w:div w:id="434978469">
          <w:marLeft w:val="0"/>
          <w:marRight w:val="0"/>
          <w:marTop w:val="120"/>
          <w:marBottom w:val="0"/>
          <w:divBdr>
            <w:top w:val="none" w:sz="0" w:space="0" w:color="auto"/>
            <w:left w:val="none" w:sz="0" w:space="0" w:color="auto"/>
            <w:bottom w:val="none" w:sz="0" w:space="0" w:color="auto"/>
            <w:right w:val="none" w:sz="0" w:space="0" w:color="auto"/>
          </w:divBdr>
        </w:div>
      </w:divsChild>
    </w:div>
    <w:div w:id="1732074230">
      <w:bodyDiv w:val="1"/>
      <w:marLeft w:val="0"/>
      <w:marRight w:val="0"/>
      <w:marTop w:val="0"/>
      <w:marBottom w:val="0"/>
      <w:divBdr>
        <w:top w:val="none" w:sz="0" w:space="0" w:color="auto"/>
        <w:left w:val="none" w:sz="0" w:space="0" w:color="auto"/>
        <w:bottom w:val="none" w:sz="0" w:space="0" w:color="auto"/>
        <w:right w:val="none" w:sz="0" w:space="0" w:color="auto"/>
      </w:divBdr>
      <w:divsChild>
        <w:div w:id="942222227">
          <w:marLeft w:val="0"/>
          <w:marRight w:val="0"/>
          <w:marTop w:val="120"/>
          <w:marBottom w:val="0"/>
          <w:divBdr>
            <w:top w:val="none" w:sz="0" w:space="0" w:color="auto"/>
            <w:left w:val="none" w:sz="0" w:space="0" w:color="auto"/>
            <w:bottom w:val="none" w:sz="0" w:space="0" w:color="auto"/>
            <w:right w:val="none" w:sz="0" w:space="0" w:color="auto"/>
          </w:divBdr>
        </w:div>
        <w:div w:id="1022706191">
          <w:marLeft w:val="0"/>
          <w:marRight w:val="0"/>
          <w:marTop w:val="120"/>
          <w:marBottom w:val="0"/>
          <w:divBdr>
            <w:top w:val="none" w:sz="0" w:space="0" w:color="auto"/>
            <w:left w:val="none" w:sz="0" w:space="0" w:color="auto"/>
            <w:bottom w:val="none" w:sz="0" w:space="0" w:color="auto"/>
            <w:right w:val="none" w:sz="0" w:space="0" w:color="auto"/>
          </w:divBdr>
        </w:div>
      </w:divsChild>
    </w:div>
    <w:div w:id="1999847588">
      <w:bodyDiv w:val="1"/>
      <w:marLeft w:val="0"/>
      <w:marRight w:val="0"/>
      <w:marTop w:val="0"/>
      <w:marBottom w:val="0"/>
      <w:divBdr>
        <w:top w:val="none" w:sz="0" w:space="0" w:color="auto"/>
        <w:left w:val="none" w:sz="0" w:space="0" w:color="auto"/>
        <w:bottom w:val="none" w:sz="0" w:space="0" w:color="auto"/>
        <w:right w:val="none" w:sz="0" w:space="0" w:color="auto"/>
      </w:divBdr>
      <w:divsChild>
        <w:div w:id="708576870">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consultant.ru/document/cons_doc_LAW_203819/0651e7460533f61c4b19ec0ad2fcbf20350c9587/"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consultant.ru/document/cons_doc_LAW_52144/08b3ecbcdc9a360ad1dc314150a632888670335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83C1B-8249-4CC8-A3AE-FD7762F30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39</Pages>
  <Words>8396</Words>
  <Characters>47862</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Линник Кузьма Евгеньевич</dc:creator>
  <cp:lastModifiedBy>Иван В. Карасик</cp:lastModifiedBy>
  <cp:revision>22</cp:revision>
  <dcterms:created xsi:type="dcterms:W3CDTF">2017-04-23T23:29:00Z</dcterms:created>
  <dcterms:modified xsi:type="dcterms:W3CDTF">2017-04-27T00:42:00Z</dcterms:modified>
</cp:coreProperties>
</file>